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23779" w:rsidRDefault="00923779" w:rsidP="00923779">
      <w:pPr>
        <w:widowControl/>
        <w:jc w:val="left"/>
        <w:rPr>
          <w:b/>
          <w:bCs/>
        </w:rPr>
      </w:pPr>
    </w:p>
    <w:p w:rsidR="00923779" w:rsidRDefault="00923779" w:rsidP="00923779">
      <w:pPr>
        <w:widowControl/>
        <w:jc w:val="left"/>
        <w:rPr>
          <w:b/>
          <w:bCs/>
        </w:rPr>
      </w:pPr>
    </w:p>
    <w:p w:rsidR="00923779" w:rsidRDefault="00923779" w:rsidP="00923779">
      <w:pPr>
        <w:widowControl/>
        <w:jc w:val="left"/>
        <w:rPr>
          <w:b/>
          <w:bCs/>
        </w:rPr>
      </w:pPr>
    </w:p>
    <w:p w:rsidR="00923779" w:rsidRDefault="00923779" w:rsidP="00923779">
      <w:pPr>
        <w:widowControl/>
        <w:jc w:val="center"/>
        <w:rPr>
          <w:rFonts w:ascii="Book Antiqua" w:hAnsi="Book Antiqua"/>
          <w:b/>
          <w:bCs/>
          <w:sz w:val="22"/>
          <w:szCs w:val="28"/>
        </w:rPr>
      </w:pPr>
      <w:r>
        <w:rPr>
          <w:rFonts w:hint="eastAsia"/>
          <w:b/>
          <w:bCs/>
          <w:noProof/>
        </w:rPr>
        <w:drawing>
          <wp:inline distT="0" distB="0" distL="0" distR="0" wp14:anchorId="1D97FE8D" wp14:editId="6B0D2ACF">
            <wp:extent cx="1066680" cy="1155600"/>
            <wp:effectExtent l="0" t="0" r="635" b="63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680" cy="115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3779" w:rsidRPr="009D2115" w:rsidRDefault="00923779" w:rsidP="00923779">
      <w:pPr>
        <w:spacing w:line="20" w:lineRule="atLeast"/>
        <w:jc w:val="center"/>
        <w:rPr>
          <w:rFonts w:ascii="Book Antiqua" w:hAnsi="Book Antiqua"/>
          <w:b/>
          <w:bCs/>
          <w:sz w:val="26"/>
          <w:szCs w:val="26"/>
        </w:rPr>
      </w:pPr>
      <w:r w:rsidRPr="009D2115">
        <w:rPr>
          <w:rFonts w:ascii="Book Antiqua" w:hAnsi="Book Antiqua"/>
          <w:b/>
          <w:bCs/>
          <w:sz w:val="26"/>
          <w:szCs w:val="26"/>
        </w:rPr>
        <w:t>YAMATO the Drummers of Japan</w:t>
      </w:r>
    </w:p>
    <w:p w:rsidR="00EB4936" w:rsidRDefault="00EB4936" w:rsidP="00923779">
      <w:pPr>
        <w:spacing w:line="20" w:lineRule="atLeast"/>
        <w:jc w:val="center"/>
        <w:rPr>
          <w:rFonts w:ascii="Book Antiqua" w:hAnsi="Book Antiqua"/>
          <w:b/>
          <w:bCs/>
          <w:sz w:val="26"/>
          <w:szCs w:val="26"/>
        </w:rPr>
      </w:pPr>
    </w:p>
    <w:p w:rsidR="00923779" w:rsidRPr="009D2115" w:rsidRDefault="00EB4936" w:rsidP="00923779">
      <w:pPr>
        <w:spacing w:line="20" w:lineRule="atLeast"/>
        <w:jc w:val="center"/>
        <w:rPr>
          <w:rFonts w:ascii="Book Antiqua" w:hAnsi="Book Antiqua"/>
          <w:b/>
          <w:bCs/>
          <w:sz w:val="26"/>
          <w:szCs w:val="26"/>
        </w:rPr>
      </w:pPr>
      <w:r>
        <w:rPr>
          <w:rFonts w:ascii="Book Antiqua" w:hAnsi="Book Antiqua"/>
          <w:b/>
          <w:bCs/>
          <w:sz w:val="26"/>
          <w:szCs w:val="26"/>
        </w:rPr>
        <w:t>World Tour</w:t>
      </w:r>
      <w:r w:rsidR="00923779" w:rsidRPr="009D2115">
        <w:rPr>
          <w:rFonts w:ascii="Book Antiqua" w:hAnsi="Book Antiqua"/>
          <w:b/>
          <w:bCs/>
          <w:sz w:val="26"/>
          <w:szCs w:val="26"/>
        </w:rPr>
        <w:t xml:space="preserve"> 2025</w:t>
      </w:r>
      <w:r>
        <w:rPr>
          <w:rFonts w:ascii="Book Antiqua" w:hAnsi="Book Antiqua"/>
          <w:b/>
          <w:bCs/>
          <w:sz w:val="26"/>
          <w:szCs w:val="26"/>
        </w:rPr>
        <w:t>-2026</w:t>
      </w:r>
    </w:p>
    <w:p w:rsidR="00923779" w:rsidRDefault="00923779" w:rsidP="00923779">
      <w:pPr>
        <w:jc w:val="center"/>
        <w:rPr>
          <w:rFonts w:ascii="Book Antiqua" w:hAnsi="Book Antiqua"/>
          <w:b/>
          <w:bCs/>
          <w:sz w:val="28"/>
          <w:szCs w:val="36"/>
        </w:rPr>
      </w:pPr>
    </w:p>
    <w:p w:rsidR="00923779" w:rsidRDefault="00923779" w:rsidP="00923779">
      <w:pPr>
        <w:jc w:val="center"/>
        <w:rPr>
          <w:rFonts w:ascii="Book Antiqua" w:hAnsi="Book Antiqua"/>
          <w:b/>
          <w:bCs/>
          <w:sz w:val="22"/>
          <w:szCs w:val="28"/>
        </w:rPr>
      </w:pPr>
    </w:p>
    <w:p w:rsidR="00923779" w:rsidRPr="00D51E82" w:rsidRDefault="00923779" w:rsidP="00923779">
      <w:pPr>
        <w:jc w:val="center"/>
        <w:rPr>
          <w:rFonts w:ascii="Book Antiqua" w:hAnsi="Book Antiqua"/>
          <w:b/>
          <w:bCs/>
          <w:sz w:val="28"/>
          <w:szCs w:val="36"/>
        </w:rPr>
      </w:pPr>
      <w:r>
        <w:rPr>
          <w:rFonts w:ascii="Book Antiqua" w:hAnsi="Book Antiqua"/>
          <w:b/>
          <w:bCs/>
          <w:noProof/>
          <w:sz w:val="28"/>
          <w:szCs w:val="36"/>
        </w:rPr>
        <w:drawing>
          <wp:anchor distT="0" distB="0" distL="114300" distR="114300" simplePos="0" relativeHeight="251659264" behindDoc="0" locked="0" layoutInCell="1" allowOverlap="1" wp14:anchorId="73302665" wp14:editId="193DD52C">
            <wp:simplePos x="0" y="0"/>
            <wp:positionH relativeFrom="column">
              <wp:posOffset>1021930</wp:posOffset>
            </wp:positionH>
            <wp:positionV relativeFrom="paragraph">
              <wp:posOffset>90170</wp:posOffset>
            </wp:positionV>
            <wp:extent cx="3387600" cy="3387600"/>
            <wp:effectExtent l="0" t="0" r="3810" b="3810"/>
            <wp:wrapNone/>
            <wp:docPr id="147451508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4515082" name="図 147451508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7600" cy="338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23779" w:rsidRDefault="00923779" w:rsidP="00923779">
      <w:pPr>
        <w:jc w:val="center"/>
        <w:rPr>
          <w:rFonts w:ascii="Book Antiqua" w:hAnsi="Book Antiqua"/>
          <w:b/>
          <w:bCs/>
          <w:sz w:val="22"/>
          <w:szCs w:val="28"/>
        </w:rPr>
      </w:pPr>
    </w:p>
    <w:p w:rsidR="00923779" w:rsidRDefault="00923779" w:rsidP="00923779">
      <w:pPr>
        <w:jc w:val="center"/>
        <w:rPr>
          <w:rFonts w:ascii="Book Antiqua" w:hAnsi="Book Antiqua"/>
          <w:b/>
          <w:bCs/>
          <w:sz w:val="22"/>
          <w:szCs w:val="28"/>
        </w:rPr>
      </w:pPr>
    </w:p>
    <w:p w:rsidR="00923779" w:rsidRPr="007211A7" w:rsidRDefault="00923779" w:rsidP="00923779">
      <w:pPr>
        <w:rPr>
          <w:rFonts w:ascii="Book Antiqua" w:hAnsi="Book Antiqua"/>
          <w:b/>
          <w:bCs/>
          <w:sz w:val="22"/>
          <w:szCs w:val="28"/>
        </w:rPr>
      </w:pPr>
    </w:p>
    <w:p w:rsidR="00923779" w:rsidRDefault="00923779" w:rsidP="00923779">
      <w:pPr>
        <w:jc w:val="center"/>
        <w:rPr>
          <w:rFonts w:ascii="Book Antiqua" w:hAnsi="Book Antiqua"/>
          <w:b/>
          <w:bCs/>
          <w:sz w:val="22"/>
          <w:szCs w:val="28"/>
        </w:rPr>
      </w:pPr>
    </w:p>
    <w:p w:rsidR="00923779" w:rsidRDefault="00923779" w:rsidP="00923779">
      <w:pPr>
        <w:jc w:val="center"/>
        <w:rPr>
          <w:rFonts w:ascii="Book Antiqua" w:hAnsi="Book Antiqua"/>
          <w:b/>
          <w:bCs/>
          <w:sz w:val="22"/>
          <w:szCs w:val="28"/>
        </w:rPr>
      </w:pPr>
    </w:p>
    <w:p w:rsidR="00A903F4" w:rsidRPr="00923779" w:rsidRDefault="00923779" w:rsidP="00EB4936">
      <w:pPr>
        <w:widowControl/>
        <w:jc w:val="left"/>
        <w:rPr>
          <w:rFonts w:ascii="Book Antiqua" w:hAnsi="Book Antiqua"/>
          <w:b/>
          <w:bCs/>
          <w:sz w:val="24"/>
          <w:szCs w:val="32"/>
        </w:rPr>
      </w:pPr>
      <w:r>
        <w:rPr>
          <w:rFonts w:ascii="Book Antiqua" w:hAnsi="Book Antiqua"/>
          <w:b/>
          <w:bCs/>
          <w:sz w:val="24"/>
          <w:szCs w:val="32"/>
        </w:rPr>
        <w:br w:type="page"/>
      </w:r>
    </w:p>
    <w:p w:rsidR="007211A7" w:rsidRPr="00947618" w:rsidRDefault="007211A7" w:rsidP="00D51E82">
      <w:pPr>
        <w:spacing w:line="360" w:lineRule="auto"/>
        <w:jc w:val="center"/>
        <w:rPr>
          <w:rFonts w:ascii="Book Antiqua" w:hAnsi="Book Antiqua"/>
          <w:b/>
          <w:bCs/>
          <w:sz w:val="24"/>
        </w:rPr>
      </w:pPr>
      <w:r w:rsidRPr="00947618">
        <w:rPr>
          <w:rFonts w:ascii="Book Antiqua" w:hAnsi="Book Antiqua"/>
          <w:b/>
          <w:bCs/>
          <w:sz w:val="24"/>
        </w:rPr>
        <w:lastRenderedPageBreak/>
        <w:t>「</w:t>
      </w:r>
      <w:r w:rsidR="00D51E82" w:rsidRPr="00947618">
        <w:rPr>
          <w:rFonts w:ascii="Book Antiqua" w:hAnsi="Book Antiqua" w:hint="eastAsia"/>
          <w:b/>
          <w:bCs/>
          <w:sz w:val="24"/>
        </w:rPr>
        <w:t>人の力</w:t>
      </w:r>
      <w:r w:rsidRPr="00947618">
        <w:rPr>
          <w:rFonts w:ascii="Book Antiqua" w:hAnsi="Book Antiqua" w:hint="eastAsia"/>
          <w:b/>
          <w:bCs/>
          <w:sz w:val="24"/>
        </w:rPr>
        <w:t>」</w:t>
      </w:r>
      <w:r w:rsidRPr="00947618">
        <w:rPr>
          <w:rFonts w:ascii="Book Antiqua" w:hAnsi="Book Antiqua"/>
          <w:b/>
          <w:bCs/>
          <w:sz w:val="24"/>
        </w:rPr>
        <w:t>”Hi</w:t>
      </w:r>
      <w:r w:rsidR="00D51E82" w:rsidRPr="00947618">
        <w:rPr>
          <w:rFonts w:ascii="Book Antiqua" w:hAnsi="Book Antiqua"/>
          <w:b/>
          <w:bCs/>
          <w:sz w:val="24"/>
        </w:rPr>
        <w:t xml:space="preserve">to no </w:t>
      </w:r>
      <w:r w:rsidR="00DA383D">
        <w:rPr>
          <w:rFonts w:ascii="Book Antiqua" w:hAnsi="Book Antiqua"/>
          <w:b/>
          <w:bCs/>
          <w:sz w:val="24"/>
        </w:rPr>
        <w:t>C</w:t>
      </w:r>
      <w:r w:rsidR="00D51E82" w:rsidRPr="00947618">
        <w:rPr>
          <w:rFonts w:ascii="Book Antiqua" w:hAnsi="Book Antiqua"/>
          <w:b/>
          <w:bCs/>
          <w:sz w:val="24"/>
        </w:rPr>
        <w:t>hikara</w:t>
      </w:r>
      <w:r w:rsidRPr="00947618">
        <w:rPr>
          <w:rFonts w:ascii="Book Antiqua" w:hAnsi="Book Antiqua"/>
          <w:b/>
          <w:bCs/>
          <w:sz w:val="24"/>
        </w:rPr>
        <w:t xml:space="preserve">” - The </w:t>
      </w:r>
      <w:r w:rsidR="00957A41" w:rsidRPr="00947618">
        <w:rPr>
          <w:rFonts w:ascii="Book Antiqua" w:hAnsi="Book Antiqua"/>
          <w:b/>
          <w:bCs/>
          <w:sz w:val="24"/>
        </w:rPr>
        <w:t>Power of Human</w:t>
      </w:r>
      <w:r w:rsidR="00AA2FDD">
        <w:rPr>
          <w:rFonts w:ascii="Book Antiqua" w:hAnsi="Book Antiqua"/>
          <w:b/>
          <w:bCs/>
          <w:sz w:val="24"/>
        </w:rPr>
        <w:t> strength</w:t>
      </w:r>
    </w:p>
    <w:p w:rsidR="001459A3" w:rsidRPr="00947618" w:rsidRDefault="001459A3" w:rsidP="00D51E82">
      <w:pPr>
        <w:spacing w:line="360" w:lineRule="auto"/>
        <w:jc w:val="center"/>
        <w:rPr>
          <w:rFonts w:ascii="Book Antiqua" w:hAnsi="Book Antiqua"/>
          <w:sz w:val="24"/>
        </w:rPr>
      </w:pPr>
    </w:p>
    <w:p w:rsidR="001459A3" w:rsidRPr="00947618" w:rsidRDefault="001459A3" w:rsidP="00D51E82">
      <w:pPr>
        <w:spacing w:line="360" w:lineRule="auto"/>
        <w:jc w:val="center"/>
        <w:rPr>
          <w:rFonts w:ascii="Book Antiqua" w:hAnsi="Book Antiqua"/>
          <w:sz w:val="24"/>
        </w:rPr>
      </w:pPr>
    </w:p>
    <w:p w:rsidR="000711A1" w:rsidRPr="00947618" w:rsidRDefault="000711A1" w:rsidP="000711A1">
      <w:pPr>
        <w:spacing w:line="360" w:lineRule="auto"/>
        <w:jc w:val="center"/>
        <w:rPr>
          <w:rFonts w:ascii="Book Antiqua" w:hAnsi="Book Antiqua"/>
          <w:sz w:val="24"/>
        </w:rPr>
      </w:pPr>
      <w:r w:rsidRPr="00947618">
        <w:rPr>
          <w:rFonts w:ascii="Book Antiqua" w:hAnsi="Book Antiqua" w:hint="eastAsia"/>
          <w:sz w:val="24"/>
        </w:rPr>
        <w:t>テクノロジーは道具</w:t>
      </w:r>
    </w:p>
    <w:p w:rsidR="000711A1" w:rsidRPr="00947618" w:rsidRDefault="000711A1" w:rsidP="000711A1">
      <w:pPr>
        <w:spacing w:line="360" w:lineRule="auto"/>
        <w:jc w:val="center"/>
        <w:rPr>
          <w:rFonts w:ascii="Book Antiqua" w:hAnsi="Book Antiqua"/>
          <w:sz w:val="24"/>
        </w:rPr>
      </w:pPr>
      <w:r w:rsidRPr="00947618">
        <w:rPr>
          <w:rFonts w:ascii="Book Antiqua" w:hAnsi="Book Antiqua" w:hint="eastAsia"/>
          <w:sz w:val="24"/>
        </w:rPr>
        <w:t>使うのは人</w:t>
      </w:r>
    </w:p>
    <w:p w:rsidR="000711A1" w:rsidRPr="00947618" w:rsidRDefault="000711A1" w:rsidP="000711A1">
      <w:pPr>
        <w:spacing w:line="360" w:lineRule="auto"/>
        <w:jc w:val="center"/>
        <w:rPr>
          <w:rFonts w:ascii="Book Antiqua" w:hAnsi="Book Antiqua"/>
          <w:sz w:val="24"/>
        </w:rPr>
      </w:pPr>
    </w:p>
    <w:p w:rsidR="000711A1" w:rsidRPr="00947618" w:rsidRDefault="000711A1" w:rsidP="000711A1">
      <w:pPr>
        <w:spacing w:line="360" w:lineRule="auto"/>
        <w:jc w:val="center"/>
        <w:rPr>
          <w:rFonts w:ascii="Book Antiqua" w:hAnsi="Book Antiqua"/>
          <w:sz w:val="24"/>
        </w:rPr>
      </w:pPr>
      <w:r w:rsidRPr="00947618">
        <w:rPr>
          <w:rFonts w:ascii="Book Antiqua" w:hAnsi="Book Antiqua" w:hint="eastAsia"/>
          <w:sz w:val="24"/>
        </w:rPr>
        <w:t>テクノロジーの発展に伴って</w:t>
      </w:r>
    </w:p>
    <w:p w:rsidR="000711A1" w:rsidRPr="00947618" w:rsidRDefault="000711A1" w:rsidP="000711A1">
      <w:pPr>
        <w:spacing w:line="360" w:lineRule="auto"/>
        <w:jc w:val="center"/>
        <w:rPr>
          <w:rFonts w:ascii="Book Antiqua" w:hAnsi="Book Antiqua"/>
          <w:sz w:val="24"/>
        </w:rPr>
      </w:pPr>
      <w:r w:rsidRPr="00947618">
        <w:rPr>
          <w:rFonts w:ascii="Book Antiqua" w:hAnsi="Book Antiqua" w:hint="eastAsia"/>
          <w:sz w:val="24"/>
        </w:rPr>
        <w:t>テクノロジーが知能を持つ時代</w:t>
      </w:r>
    </w:p>
    <w:p w:rsidR="000711A1" w:rsidRPr="00947618" w:rsidRDefault="000711A1" w:rsidP="000711A1">
      <w:pPr>
        <w:spacing w:line="360" w:lineRule="auto"/>
        <w:jc w:val="center"/>
        <w:rPr>
          <w:rFonts w:ascii="Book Antiqua" w:hAnsi="Book Antiqua"/>
          <w:sz w:val="24"/>
        </w:rPr>
      </w:pPr>
    </w:p>
    <w:p w:rsidR="000711A1" w:rsidRPr="00947618" w:rsidRDefault="000711A1" w:rsidP="000711A1">
      <w:pPr>
        <w:spacing w:line="360" w:lineRule="auto"/>
        <w:jc w:val="center"/>
        <w:rPr>
          <w:rFonts w:ascii="Book Antiqua" w:hAnsi="Book Antiqua"/>
          <w:sz w:val="24"/>
        </w:rPr>
      </w:pPr>
      <w:r w:rsidRPr="00947618">
        <w:rPr>
          <w:rFonts w:ascii="Book Antiqua" w:hAnsi="Book Antiqua" w:hint="eastAsia"/>
          <w:sz w:val="24"/>
        </w:rPr>
        <w:t>人はテクノロジーに使われる道具となるのか？</w:t>
      </w:r>
    </w:p>
    <w:p w:rsidR="000711A1" w:rsidRPr="00947618" w:rsidRDefault="000711A1" w:rsidP="000711A1">
      <w:pPr>
        <w:spacing w:line="360" w:lineRule="auto"/>
        <w:jc w:val="center"/>
        <w:rPr>
          <w:rFonts w:ascii="Book Antiqua" w:hAnsi="Book Antiqua"/>
          <w:sz w:val="24"/>
        </w:rPr>
      </w:pPr>
      <w:r w:rsidRPr="00947618">
        <w:rPr>
          <w:rFonts w:ascii="Book Antiqua" w:hAnsi="Book Antiqua" w:hint="eastAsia"/>
          <w:sz w:val="24"/>
        </w:rPr>
        <w:t>人の存在はどうなるのか？</w:t>
      </w:r>
    </w:p>
    <w:p w:rsidR="000711A1" w:rsidRPr="00947618" w:rsidRDefault="000711A1" w:rsidP="000711A1">
      <w:pPr>
        <w:spacing w:line="360" w:lineRule="auto"/>
        <w:jc w:val="center"/>
        <w:rPr>
          <w:rFonts w:ascii="Book Antiqua" w:hAnsi="Book Antiqua"/>
          <w:sz w:val="24"/>
        </w:rPr>
      </w:pPr>
    </w:p>
    <w:p w:rsidR="000711A1" w:rsidRPr="00947618" w:rsidRDefault="000711A1" w:rsidP="000711A1">
      <w:pPr>
        <w:spacing w:line="360" w:lineRule="auto"/>
        <w:jc w:val="center"/>
        <w:rPr>
          <w:rFonts w:ascii="Book Antiqua" w:hAnsi="Book Antiqua"/>
          <w:sz w:val="24"/>
        </w:rPr>
      </w:pPr>
      <w:r w:rsidRPr="00947618">
        <w:rPr>
          <w:rFonts w:ascii="Book Antiqua" w:hAnsi="Book Antiqua" w:hint="eastAsia"/>
          <w:sz w:val="24"/>
        </w:rPr>
        <w:t>人が生きている今という時代に</w:t>
      </w:r>
    </w:p>
    <w:p w:rsidR="000711A1" w:rsidRPr="00947618" w:rsidRDefault="000711A1" w:rsidP="000711A1">
      <w:pPr>
        <w:spacing w:line="360" w:lineRule="auto"/>
        <w:jc w:val="center"/>
        <w:rPr>
          <w:rFonts w:ascii="Book Antiqua" w:hAnsi="Book Antiqua"/>
          <w:sz w:val="24"/>
        </w:rPr>
      </w:pPr>
      <w:r w:rsidRPr="00947618">
        <w:rPr>
          <w:rFonts w:ascii="Book Antiqua" w:hAnsi="Book Antiqua" w:hint="eastAsia"/>
          <w:sz w:val="24"/>
        </w:rPr>
        <w:t>和太鼓を打ち鳴らす</w:t>
      </w:r>
    </w:p>
    <w:p w:rsidR="000711A1" w:rsidRPr="00947618" w:rsidRDefault="000711A1" w:rsidP="000711A1">
      <w:pPr>
        <w:spacing w:line="360" w:lineRule="auto"/>
        <w:jc w:val="center"/>
        <w:rPr>
          <w:rFonts w:ascii="Book Antiqua" w:hAnsi="Book Antiqua"/>
          <w:sz w:val="24"/>
        </w:rPr>
      </w:pPr>
    </w:p>
    <w:p w:rsidR="000711A1" w:rsidRPr="00947618" w:rsidRDefault="000711A1" w:rsidP="000711A1">
      <w:pPr>
        <w:spacing w:line="360" w:lineRule="auto"/>
        <w:jc w:val="center"/>
        <w:rPr>
          <w:rFonts w:ascii="Book Antiqua" w:hAnsi="Book Antiqua"/>
          <w:sz w:val="24"/>
        </w:rPr>
      </w:pPr>
      <w:r w:rsidRPr="00947618">
        <w:rPr>
          <w:rFonts w:ascii="Book Antiqua" w:hAnsi="Book Antiqua" w:hint="eastAsia"/>
          <w:sz w:val="24"/>
        </w:rPr>
        <w:t>大木と牛の皮で出来た太鼓を</w:t>
      </w:r>
    </w:p>
    <w:p w:rsidR="000711A1" w:rsidRPr="00947618" w:rsidRDefault="000711A1" w:rsidP="000711A1">
      <w:pPr>
        <w:spacing w:line="360" w:lineRule="auto"/>
        <w:jc w:val="center"/>
        <w:rPr>
          <w:rFonts w:ascii="Book Antiqua" w:hAnsi="Book Antiqua"/>
          <w:sz w:val="24"/>
        </w:rPr>
      </w:pPr>
      <w:r w:rsidRPr="00947618">
        <w:rPr>
          <w:rFonts w:ascii="Book Antiqua" w:hAnsi="Book Antiqua" w:hint="eastAsia"/>
          <w:sz w:val="24"/>
        </w:rPr>
        <w:t>人の力で打ち鳴らす</w:t>
      </w:r>
    </w:p>
    <w:p w:rsidR="000711A1" w:rsidRPr="00947618" w:rsidRDefault="000711A1" w:rsidP="000711A1">
      <w:pPr>
        <w:spacing w:line="360" w:lineRule="auto"/>
        <w:jc w:val="center"/>
        <w:rPr>
          <w:rFonts w:ascii="Book Antiqua" w:hAnsi="Book Antiqua"/>
          <w:sz w:val="24"/>
        </w:rPr>
      </w:pPr>
    </w:p>
    <w:p w:rsidR="000711A1" w:rsidRPr="00947618" w:rsidRDefault="000711A1" w:rsidP="000711A1">
      <w:pPr>
        <w:spacing w:line="360" w:lineRule="auto"/>
        <w:jc w:val="center"/>
        <w:rPr>
          <w:rFonts w:ascii="Book Antiqua" w:hAnsi="Book Antiqua"/>
          <w:sz w:val="24"/>
        </w:rPr>
      </w:pPr>
      <w:r w:rsidRPr="00947618">
        <w:rPr>
          <w:rFonts w:ascii="Book Antiqua" w:hAnsi="Book Antiqua" w:hint="eastAsia"/>
          <w:sz w:val="24"/>
        </w:rPr>
        <w:t>それは鼓動だ</w:t>
      </w:r>
    </w:p>
    <w:p w:rsidR="000711A1" w:rsidRPr="00947618" w:rsidRDefault="000711A1" w:rsidP="000711A1">
      <w:pPr>
        <w:spacing w:line="360" w:lineRule="auto"/>
        <w:jc w:val="center"/>
        <w:rPr>
          <w:rFonts w:ascii="Book Antiqua" w:hAnsi="Book Antiqua"/>
          <w:sz w:val="24"/>
        </w:rPr>
      </w:pPr>
    </w:p>
    <w:p w:rsidR="00D51E82" w:rsidRPr="00947618" w:rsidRDefault="000711A1" w:rsidP="000711A1">
      <w:pPr>
        <w:spacing w:line="360" w:lineRule="auto"/>
        <w:jc w:val="center"/>
        <w:rPr>
          <w:rFonts w:ascii="Book Antiqua" w:hAnsi="Book Antiqua"/>
          <w:sz w:val="24"/>
        </w:rPr>
      </w:pPr>
      <w:r w:rsidRPr="00947618">
        <w:rPr>
          <w:rFonts w:ascii="Book Antiqua" w:hAnsi="Book Antiqua" w:hint="eastAsia"/>
          <w:sz w:val="24"/>
        </w:rPr>
        <w:t>人の力だ</w:t>
      </w:r>
    </w:p>
    <w:p w:rsidR="002D2D32" w:rsidRPr="00947618" w:rsidRDefault="002D2D32" w:rsidP="00D51E82">
      <w:pPr>
        <w:spacing w:line="360" w:lineRule="auto"/>
        <w:jc w:val="center"/>
        <w:rPr>
          <w:rFonts w:ascii="Book Antiqua" w:hAnsi="Book Antiqua"/>
          <w:sz w:val="24"/>
        </w:rPr>
      </w:pPr>
    </w:p>
    <w:p w:rsidR="00A903F4" w:rsidRDefault="00A903F4">
      <w:pPr>
        <w:widowControl/>
        <w:jc w:val="left"/>
        <w:rPr>
          <w:rFonts w:ascii="Book Antiqua" w:hAnsi="Book Antiqua"/>
        </w:rPr>
      </w:pPr>
      <w:r>
        <w:rPr>
          <w:rFonts w:ascii="Book Antiqua" w:hAnsi="Book Antiqua"/>
        </w:rPr>
        <w:br w:type="page"/>
      </w:r>
    </w:p>
    <w:p w:rsidR="00923779" w:rsidRDefault="00923779" w:rsidP="00923779">
      <w:pPr>
        <w:jc w:val="center"/>
        <w:rPr>
          <w:rFonts w:ascii="Book Antiqua" w:hAnsi="Book Antiqua"/>
        </w:rPr>
      </w:pPr>
      <w:r>
        <w:rPr>
          <w:rFonts w:ascii="Book Antiqua" w:hAnsi="Book Antiqua" w:hint="eastAsia"/>
        </w:rPr>
        <w:lastRenderedPageBreak/>
        <w:t>メッセージ</w:t>
      </w:r>
    </w:p>
    <w:p w:rsidR="00923779" w:rsidRDefault="00923779" w:rsidP="00923779">
      <w:pPr>
        <w:jc w:val="center"/>
        <w:rPr>
          <w:rFonts w:ascii="Book Antiqua" w:hAnsi="Book Antiqua"/>
        </w:rPr>
      </w:pPr>
    </w:p>
    <w:p w:rsidR="00923779" w:rsidRDefault="00923779" w:rsidP="00923779">
      <w:pPr>
        <w:jc w:val="center"/>
        <w:rPr>
          <w:rFonts w:ascii="Book Antiqua" w:hAnsi="Book Antiqua"/>
        </w:rPr>
      </w:pPr>
    </w:p>
    <w:p w:rsidR="000711A1" w:rsidRPr="000711A1" w:rsidRDefault="000711A1" w:rsidP="000711A1">
      <w:pPr>
        <w:jc w:val="left"/>
        <w:rPr>
          <w:rFonts w:ascii="Book Antiqua" w:hAnsi="Book Antiqua"/>
        </w:rPr>
      </w:pPr>
      <w:r w:rsidRPr="000711A1">
        <w:rPr>
          <w:rFonts w:ascii="Book Antiqua" w:hAnsi="Book Antiqua" w:hint="eastAsia"/>
        </w:rPr>
        <w:t>最近、「人工知能」が大きな話題になっています。</w:t>
      </w:r>
    </w:p>
    <w:p w:rsidR="000711A1" w:rsidRPr="000711A1" w:rsidRDefault="000711A1" w:rsidP="000711A1">
      <w:pPr>
        <w:jc w:val="left"/>
        <w:rPr>
          <w:rFonts w:ascii="Book Antiqua" w:hAnsi="Book Antiqua"/>
        </w:rPr>
      </w:pPr>
      <w:r w:rsidRPr="000711A1">
        <w:rPr>
          <w:rFonts w:ascii="Book Antiqua" w:hAnsi="Book Antiqua" w:hint="eastAsia"/>
        </w:rPr>
        <w:t>人類の誕生以来、人は生活を便利に、より良くするための創意工夫を繰り返し、その成果を積み重ねてきました。科学技術の発展。そのひとつの産物、「人工知能」。</w:t>
      </w:r>
    </w:p>
    <w:p w:rsidR="000711A1" w:rsidRPr="000711A1" w:rsidRDefault="000711A1" w:rsidP="000711A1">
      <w:pPr>
        <w:jc w:val="left"/>
        <w:rPr>
          <w:rFonts w:ascii="Book Antiqua" w:hAnsi="Book Antiqua"/>
        </w:rPr>
      </w:pPr>
    </w:p>
    <w:p w:rsidR="000711A1" w:rsidRPr="000711A1" w:rsidRDefault="000711A1" w:rsidP="000711A1">
      <w:pPr>
        <w:jc w:val="left"/>
        <w:rPr>
          <w:rFonts w:ascii="Book Antiqua" w:hAnsi="Book Antiqua"/>
        </w:rPr>
      </w:pPr>
      <w:r w:rsidRPr="000711A1">
        <w:rPr>
          <w:rFonts w:ascii="Book Antiqua" w:hAnsi="Book Antiqua" w:hint="eastAsia"/>
        </w:rPr>
        <w:t>人が使う道具としてのテクノロジー「人工知能」は人を超える可能性があるらしい。</w:t>
      </w:r>
    </w:p>
    <w:p w:rsidR="000711A1" w:rsidRPr="000711A1" w:rsidRDefault="000711A1" w:rsidP="000711A1">
      <w:pPr>
        <w:jc w:val="left"/>
        <w:rPr>
          <w:rFonts w:ascii="Book Antiqua" w:hAnsi="Book Antiqua"/>
        </w:rPr>
      </w:pPr>
    </w:p>
    <w:p w:rsidR="000711A1" w:rsidRPr="000711A1" w:rsidRDefault="000711A1" w:rsidP="000711A1">
      <w:pPr>
        <w:jc w:val="left"/>
        <w:rPr>
          <w:rFonts w:ascii="Book Antiqua" w:hAnsi="Book Antiqua"/>
        </w:rPr>
      </w:pPr>
      <w:r w:rsidRPr="000711A1">
        <w:rPr>
          <w:rFonts w:ascii="Book Antiqua" w:hAnsi="Book Antiqua" w:hint="eastAsia"/>
        </w:rPr>
        <w:t>多くの、人間が行ってきた仕事を人工知能が担うという。</w:t>
      </w:r>
    </w:p>
    <w:p w:rsidR="000711A1" w:rsidRPr="000711A1" w:rsidRDefault="000711A1" w:rsidP="000711A1">
      <w:pPr>
        <w:jc w:val="left"/>
        <w:rPr>
          <w:rFonts w:ascii="Book Antiqua" w:hAnsi="Book Antiqua"/>
        </w:rPr>
      </w:pPr>
      <w:r w:rsidRPr="000711A1">
        <w:rPr>
          <w:rFonts w:ascii="Book Antiqua" w:hAnsi="Book Antiqua" w:hint="eastAsia"/>
        </w:rPr>
        <w:t>人は自分たちが生み出した道具に使われるのか？</w:t>
      </w:r>
    </w:p>
    <w:p w:rsidR="000711A1" w:rsidRPr="000711A1" w:rsidRDefault="000711A1" w:rsidP="000711A1">
      <w:pPr>
        <w:jc w:val="left"/>
        <w:rPr>
          <w:rFonts w:ascii="Book Antiqua" w:hAnsi="Book Antiqua"/>
        </w:rPr>
      </w:pPr>
      <w:r w:rsidRPr="000711A1">
        <w:rPr>
          <w:rFonts w:ascii="Book Antiqua" w:hAnsi="Book Antiqua" w:hint="eastAsia"/>
        </w:rPr>
        <w:t>それともこの先、人は必要なくなるのか？</w:t>
      </w:r>
    </w:p>
    <w:p w:rsidR="000711A1" w:rsidRPr="000711A1" w:rsidRDefault="000711A1" w:rsidP="000711A1">
      <w:pPr>
        <w:jc w:val="left"/>
        <w:rPr>
          <w:rFonts w:ascii="Book Antiqua" w:hAnsi="Book Antiqua"/>
        </w:rPr>
      </w:pPr>
    </w:p>
    <w:p w:rsidR="000711A1" w:rsidRPr="000711A1" w:rsidRDefault="000711A1" w:rsidP="000711A1">
      <w:pPr>
        <w:jc w:val="left"/>
        <w:rPr>
          <w:rFonts w:ascii="Book Antiqua" w:hAnsi="Book Antiqua"/>
        </w:rPr>
      </w:pPr>
      <w:r w:rsidRPr="000711A1">
        <w:rPr>
          <w:rFonts w:ascii="Book Antiqua" w:hAnsi="Book Antiqua" w:hint="eastAsia"/>
        </w:rPr>
        <w:t>和太鼓を打ち鳴らすという事はどうなるのか？</w:t>
      </w:r>
    </w:p>
    <w:p w:rsidR="000711A1" w:rsidRPr="000711A1" w:rsidRDefault="000711A1" w:rsidP="000711A1">
      <w:pPr>
        <w:jc w:val="left"/>
        <w:rPr>
          <w:rFonts w:ascii="Book Antiqua" w:hAnsi="Book Antiqua"/>
        </w:rPr>
      </w:pPr>
      <w:r w:rsidRPr="000711A1">
        <w:rPr>
          <w:rFonts w:ascii="Book Antiqua" w:hAnsi="Book Antiqua" w:hint="eastAsia"/>
        </w:rPr>
        <w:t>正確無比に和太鼓を演奏するマシンが現れるのか？</w:t>
      </w:r>
    </w:p>
    <w:p w:rsidR="000711A1" w:rsidRPr="000711A1" w:rsidRDefault="000711A1" w:rsidP="000711A1">
      <w:pPr>
        <w:jc w:val="left"/>
        <w:rPr>
          <w:rFonts w:ascii="Book Antiqua" w:hAnsi="Book Antiqua"/>
        </w:rPr>
      </w:pPr>
      <w:r w:rsidRPr="000711A1">
        <w:rPr>
          <w:rFonts w:ascii="Book Antiqua" w:hAnsi="Book Antiqua" w:hint="eastAsia"/>
        </w:rPr>
        <w:t>高度なアルゴリズムによって、人間らしい音を響かせるのか？</w:t>
      </w:r>
    </w:p>
    <w:p w:rsidR="000711A1" w:rsidRPr="000711A1" w:rsidRDefault="000711A1" w:rsidP="000711A1">
      <w:pPr>
        <w:jc w:val="left"/>
        <w:rPr>
          <w:rFonts w:ascii="Book Antiqua" w:hAnsi="Book Antiqua"/>
        </w:rPr>
      </w:pPr>
    </w:p>
    <w:p w:rsidR="000711A1" w:rsidRPr="000711A1" w:rsidRDefault="000711A1" w:rsidP="000711A1">
      <w:pPr>
        <w:jc w:val="left"/>
        <w:rPr>
          <w:rFonts w:ascii="Book Antiqua" w:hAnsi="Book Antiqua"/>
        </w:rPr>
      </w:pPr>
      <w:r w:rsidRPr="000711A1">
        <w:rPr>
          <w:rFonts w:ascii="Book Antiqua" w:hAnsi="Book Antiqua" w:hint="eastAsia"/>
        </w:rPr>
        <w:t>それはそれ。</w:t>
      </w:r>
    </w:p>
    <w:p w:rsidR="000711A1" w:rsidRPr="000711A1" w:rsidRDefault="000711A1" w:rsidP="000711A1">
      <w:pPr>
        <w:jc w:val="left"/>
        <w:rPr>
          <w:rFonts w:ascii="Book Antiqua" w:hAnsi="Book Antiqua"/>
        </w:rPr>
      </w:pPr>
      <w:r w:rsidRPr="000711A1">
        <w:rPr>
          <w:rFonts w:ascii="Book Antiqua" w:hAnsi="Book Antiqua" w:hint="eastAsia"/>
        </w:rPr>
        <w:t>倭は倭らしく打ち鳴らしていこう。</w:t>
      </w:r>
    </w:p>
    <w:p w:rsidR="000711A1" w:rsidRPr="000711A1" w:rsidRDefault="000711A1" w:rsidP="000711A1">
      <w:pPr>
        <w:jc w:val="left"/>
        <w:rPr>
          <w:rFonts w:ascii="Book Antiqua" w:hAnsi="Book Antiqua"/>
        </w:rPr>
      </w:pPr>
      <w:r w:rsidRPr="000711A1">
        <w:rPr>
          <w:rFonts w:ascii="Book Antiqua" w:hAnsi="Book Antiqua" w:hint="eastAsia"/>
        </w:rPr>
        <w:t>人が打ち鳴らす音が人の心と響き合う。</w:t>
      </w:r>
    </w:p>
    <w:p w:rsidR="000711A1" w:rsidRPr="000711A1" w:rsidRDefault="000711A1" w:rsidP="000711A1">
      <w:pPr>
        <w:jc w:val="left"/>
        <w:rPr>
          <w:rFonts w:ascii="Book Antiqua" w:hAnsi="Book Antiqua"/>
        </w:rPr>
      </w:pPr>
      <w:r w:rsidRPr="000711A1">
        <w:rPr>
          <w:rFonts w:ascii="Book Antiqua" w:hAnsi="Book Antiqua" w:hint="eastAsia"/>
        </w:rPr>
        <w:t>心の音を打ち鳴らし、響き合い、人の力になるのだ。</w:t>
      </w:r>
    </w:p>
    <w:p w:rsidR="000711A1" w:rsidRPr="000711A1" w:rsidRDefault="000711A1" w:rsidP="000711A1">
      <w:pPr>
        <w:jc w:val="left"/>
        <w:rPr>
          <w:rFonts w:ascii="Book Antiqua" w:hAnsi="Book Antiqua"/>
        </w:rPr>
      </w:pPr>
    </w:p>
    <w:p w:rsidR="000711A1" w:rsidRPr="000711A1" w:rsidRDefault="000711A1" w:rsidP="000711A1">
      <w:pPr>
        <w:jc w:val="left"/>
        <w:rPr>
          <w:rFonts w:ascii="Book Antiqua" w:hAnsi="Book Antiqua"/>
        </w:rPr>
      </w:pPr>
      <w:r w:rsidRPr="000711A1">
        <w:rPr>
          <w:rFonts w:ascii="Book Antiqua" w:hAnsi="Book Antiqua" w:hint="eastAsia"/>
        </w:rPr>
        <w:t>人類の終わりがいつかはわかりませんが、その瞬間まで打ち鳴らす。</w:t>
      </w:r>
    </w:p>
    <w:p w:rsidR="000711A1" w:rsidRPr="000711A1" w:rsidRDefault="000711A1" w:rsidP="000711A1">
      <w:pPr>
        <w:jc w:val="left"/>
        <w:rPr>
          <w:rFonts w:ascii="Book Antiqua" w:hAnsi="Book Antiqua"/>
        </w:rPr>
      </w:pPr>
      <w:r w:rsidRPr="000711A1">
        <w:rPr>
          <w:rFonts w:ascii="Book Antiqua" w:hAnsi="Book Antiqua" w:hint="eastAsia"/>
        </w:rPr>
        <w:t>生きている限り打ち続けられる心臓の鼓動の様に。</w:t>
      </w:r>
    </w:p>
    <w:p w:rsidR="000711A1" w:rsidRPr="000711A1" w:rsidRDefault="000711A1" w:rsidP="000711A1">
      <w:pPr>
        <w:jc w:val="left"/>
        <w:rPr>
          <w:rFonts w:ascii="Book Antiqua" w:hAnsi="Book Antiqua"/>
        </w:rPr>
      </w:pPr>
    </w:p>
    <w:p w:rsidR="000711A1" w:rsidRPr="000711A1" w:rsidRDefault="000711A1" w:rsidP="000711A1">
      <w:pPr>
        <w:jc w:val="left"/>
        <w:rPr>
          <w:rFonts w:ascii="Book Antiqua" w:hAnsi="Book Antiqua"/>
        </w:rPr>
      </w:pPr>
    </w:p>
    <w:p w:rsidR="00D51E82" w:rsidRDefault="000711A1" w:rsidP="000711A1">
      <w:pPr>
        <w:jc w:val="left"/>
        <w:rPr>
          <w:rFonts w:ascii="Book Antiqua" w:hAnsi="Book Antiqua"/>
        </w:rPr>
      </w:pPr>
      <w:r w:rsidRPr="000711A1">
        <w:rPr>
          <w:rFonts w:ascii="Book Antiqua" w:hAnsi="Book Antiqua" w:hint="eastAsia"/>
        </w:rPr>
        <w:t>ということで、人工知能</w:t>
      </w:r>
      <w:r w:rsidRPr="000711A1">
        <w:rPr>
          <w:rFonts w:ascii="Book Antiqua" w:hAnsi="Book Antiqua"/>
        </w:rPr>
        <w:t>ChatGPT</w:t>
      </w:r>
      <w:r w:rsidRPr="000711A1">
        <w:rPr>
          <w:rFonts w:ascii="Book Antiqua" w:hAnsi="Book Antiqua"/>
        </w:rPr>
        <w:t>に人の力について聞いてみました。</w:t>
      </w:r>
    </w:p>
    <w:p w:rsidR="000711A1" w:rsidRDefault="000711A1" w:rsidP="000711A1">
      <w:pPr>
        <w:jc w:val="left"/>
        <w:rPr>
          <w:rFonts w:ascii="Book Antiqua" w:hAnsi="Book Antiqua"/>
        </w:rPr>
      </w:pPr>
    </w:p>
    <w:p w:rsidR="00D51E82" w:rsidRDefault="0058596D" w:rsidP="00D51E82">
      <w:pPr>
        <w:jc w:val="left"/>
        <w:rPr>
          <w:rFonts w:ascii="Book Antiqua" w:hAnsi="Book Antiqua"/>
        </w:rPr>
      </w:pPr>
      <w:r>
        <w:rPr>
          <w:rFonts w:ascii="Book Antiqua" w:hAnsi="Book Antiqua"/>
          <w:noProof/>
        </w:rPr>
        <w:pict w14:anchorId="6B29A97C">
          <v:rect id="_x0000_i1025" alt="" style="width:420.95pt;height:.05pt;mso-width-percent:0;mso-height-percent:0;mso-width-percent:0;mso-height-percent:0" o:hrpct="990" o:hralign="center" o:hrstd="t" o:hr="t" fillcolor="#a0a0a0" stroked="f">
            <v:textbox inset="5.85pt,.7pt,5.85pt,.7pt"/>
          </v:rect>
        </w:pict>
      </w:r>
    </w:p>
    <w:p w:rsidR="00D51E82" w:rsidRDefault="00D51E82" w:rsidP="00D51E82">
      <w:pPr>
        <w:jc w:val="left"/>
        <w:rPr>
          <w:rFonts w:ascii="Book Antiqua" w:hAnsi="Book Antiqua"/>
        </w:rPr>
      </w:pPr>
    </w:p>
    <w:p w:rsidR="00D51E82" w:rsidRPr="00D51E82" w:rsidRDefault="000711A1" w:rsidP="00D51E82">
      <w:pPr>
        <w:jc w:val="left"/>
        <w:rPr>
          <w:rFonts w:ascii="Book Antiqua" w:hAnsi="Book Antiqua"/>
        </w:rPr>
      </w:pPr>
      <w:r>
        <w:rPr>
          <w:rFonts w:ascii="Book Antiqua" w:hAnsi="Book Antiqua" w:hint="eastAsia"/>
        </w:rPr>
        <w:t>人の力</w:t>
      </w:r>
      <w:r w:rsidR="00D51E82" w:rsidRPr="00D51E82">
        <w:rPr>
          <w:rFonts w:ascii="Book Antiqua" w:hAnsi="Book Antiqua"/>
        </w:rPr>
        <w:t xml:space="preserve"> - The </w:t>
      </w:r>
      <w:r w:rsidR="00DA383D">
        <w:rPr>
          <w:rFonts w:ascii="Book Antiqua" w:hAnsi="Book Antiqua"/>
        </w:rPr>
        <w:t>P</w:t>
      </w:r>
      <w:r w:rsidR="00700C58">
        <w:rPr>
          <w:rFonts w:ascii="Book Antiqua" w:hAnsi="Book Antiqua"/>
        </w:rPr>
        <w:t xml:space="preserve">ower of </w:t>
      </w:r>
      <w:r w:rsidR="00DA383D">
        <w:rPr>
          <w:rFonts w:ascii="Book Antiqua" w:hAnsi="Book Antiqua"/>
        </w:rPr>
        <w:t>H</w:t>
      </w:r>
      <w:r w:rsidR="00700C58">
        <w:rPr>
          <w:rFonts w:ascii="Book Antiqua" w:hAnsi="Book Antiqua"/>
        </w:rPr>
        <w:t>uman</w:t>
      </w:r>
      <w:r w:rsidR="00D51E82" w:rsidRPr="00D51E82">
        <w:rPr>
          <w:rFonts w:ascii="Book Antiqua" w:hAnsi="Book Antiqua"/>
        </w:rPr>
        <w:t xml:space="preserve"> </w:t>
      </w:r>
      <w:r w:rsidR="00AA2FDD">
        <w:rPr>
          <w:rFonts w:ascii="Book Antiqua" w:hAnsi="Book Antiqua"/>
        </w:rPr>
        <w:t xml:space="preserve">strength </w:t>
      </w:r>
      <w:r w:rsidR="00D51E82" w:rsidRPr="00D51E82">
        <w:rPr>
          <w:rFonts w:ascii="Book Antiqua" w:hAnsi="Book Antiqua"/>
        </w:rPr>
        <w:t>by ChatGPT</w:t>
      </w:r>
    </w:p>
    <w:p w:rsidR="00D51E82" w:rsidRPr="00D51E82" w:rsidRDefault="00D51E82" w:rsidP="00D51E82">
      <w:pPr>
        <w:jc w:val="left"/>
        <w:rPr>
          <w:rFonts w:ascii="Book Antiqua" w:hAnsi="Book Antiqua"/>
        </w:rPr>
      </w:pPr>
    </w:p>
    <w:p w:rsidR="000711A1" w:rsidRPr="000711A1" w:rsidRDefault="000711A1" w:rsidP="000711A1">
      <w:pPr>
        <w:jc w:val="left"/>
        <w:rPr>
          <w:rFonts w:ascii="Book Antiqua" w:hAnsi="Book Antiqua"/>
        </w:rPr>
      </w:pPr>
      <w:r w:rsidRPr="000711A1">
        <w:rPr>
          <w:rFonts w:ascii="Book Antiqua" w:hAnsi="Book Antiqua" w:hint="eastAsia"/>
        </w:rPr>
        <w:t>「</w:t>
      </w:r>
      <w:r w:rsidRPr="000711A1">
        <w:rPr>
          <w:rFonts w:ascii="Book Antiqua" w:hAnsi="Book Antiqua"/>
        </w:rPr>
        <w:t xml:space="preserve">The </w:t>
      </w:r>
      <w:r w:rsidR="00DA383D">
        <w:rPr>
          <w:rFonts w:ascii="Book Antiqua" w:hAnsi="Book Antiqua"/>
        </w:rPr>
        <w:t>P</w:t>
      </w:r>
      <w:r w:rsidR="00700C58">
        <w:rPr>
          <w:rFonts w:ascii="Book Antiqua" w:hAnsi="Book Antiqua"/>
        </w:rPr>
        <w:t xml:space="preserve">ower of </w:t>
      </w:r>
      <w:r w:rsidR="00DA383D">
        <w:rPr>
          <w:rFonts w:ascii="Book Antiqua" w:hAnsi="Book Antiqua"/>
        </w:rPr>
        <w:t>H</w:t>
      </w:r>
      <w:r w:rsidR="00700C58">
        <w:rPr>
          <w:rFonts w:ascii="Book Antiqua" w:hAnsi="Book Antiqua"/>
        </w:rPr>
        <w:t>uman</w:t>
      </w:r>
      <w:r w:rsidR="00AA2FDD">
        <w:rPr>
          <w:rFonts w:ascii="Book Antiqua" w:hAnsi="Book Antiqua"/>
        </w:rPr>
        <w:t xml:space="preserve"> strength</w:t>
      </w:r>
      <w:r w:rsidRPr="000711A1">
        <w:rPr>
          <w:rFonts w:ascii="Book Antiqua" w:hAnsi="Book Antiqua"/>
        </w:rPr>
        <w:t>」を日本語に翻訳すると、「人間の力」となります。</w:t>
      </w:r>
    </w:p>
    <w:p w:rsidR="000711A1" w:rsidRPr="000711A1" w:rsidRDefault="000711A1" w:rsidP="000711A1">
      <w:pPr>
        <w:jc w:val="left"/>
        <w:rPr>
          <w:rFonts w:ascii="Book Antiqua" w:hAnsi="Book Antiqua"/>
        </w:rPr>
      </w:pPr>
      <w:r w:rsidRPr="000711A1">
        <w:rPr>
          <w:rFonts w:ascii="Book Antiqua" w:hAnsi="Book Antiqua" w:hint="eastAsia"/>
        </w:rPr>
        <w:t>このフレーズの意味を考えると、いくつかのイメージが浮かびます。</w:t>
      </w:r>
    </w:p>
    <w:p w:rsidR="000711A1" w:rsidRPr="000711A1" w:rsidRDefault="000711A1" w:rsidP="000711A1">
      <w:pPr>
        <w:jc w:val="left"/>
        <w:rPr>
          <w:rFonts w:ascii="Book Antiqua" w:hAnsi="Book Antiqua"/>
        </w:rPr>
      </w:pPr>
    </w:p>
    <w:p w:rsidR="000711A1" w:rsidRPr="000711A1" w:rsidRDefault="000711A1" w:rsidP="000711A1">
      <w:pPr>
        <w:jc w:val="left"/>
        <w:rPr>
          <w:rFonts w:ascii="Book Antiqua" w:hAnsi="Book Antiqua"/>
        </w:rPr>
      </w:pPr>
      <w:r w:rsidRPr="000711A1">
        <w:rPr>
          <w:rFonts w:ascii="Book Antiqua" w:hAnsi="Book Antiqua"/>
        </w:rPr>
        <w:t xml:space="preserve">1. </w:t>
      </w:r>
      <w:r w:rsidRPr="000711A1">
        <w:rPr>
          <w:rFonts w:ascii="Book Antiqua" w:hAnsi="Book Antiqua"/>
        </w:rPr>
        <w:t>力と強さ：人間の本質的な力と強さを象徴します。課題を乗り越える人々、限界を超える人々、身体的または精神的な強さを示すイメージが関連付けられます。</w:t>
      </w:r>
    </w:p>
    <w:p w:rsidR="000711A1" w:rsidRPr="000711A1" w:rsidRDefault="000711A1" w:rsidP="000711A1">
      <w:pPr>
        <w:jc w:val="left"/>
        <w:rPr>
          <w:rFonts w:ascii="Book Antiqua" w:hAnsi="Book Antiqua"/>
        </w:rPr>
      </w:pPr>
    </w:p>
    <w:p w:rsidR="000711A1" w:rsidRPr="000711A1" w:rsidRDefault="000711A1" w:rsidP="000711A1">
      <w:pPr>
        <w:jc w:val="left"/>
        <w:rPr>
          <w:rFonts w:ascii="Book Antiqua" w:hAnsi="Book Antiqua"/>
        </w:rPr>
      </w:pPr>
      <w:r w:rsidRPr="000711A1">
        <w:rPr>
          <w:rFonts w:ascii="Book Antiqua" w:hAnsi="Book Antiqua"/>
        </w:rPr>
        <w:t xml:space="preserve">2. </w:t>
      </w:r>
      <w:r w:rsidRPr="000711A1">
        <w:rPr>
          <w:rFonts w:ascii="Book Antiqua" w:hAnsi="Book Antiqua"/>
        </w:rPr>
        <w:t>創造力と革新：「人間の力」は、人間の創造力と革新の能力を表すこともできます。芸術的な創作物、技術の進歩、科学的な発見など、人間の革新のイメージが関連付けられます。</w:t>
      </w:r>
    </w:p>
    <w:p w:rsidR="000711A1" w:rsidRPr="000711A1" w:rsidRDefault="000711A1" w:rsidP="000711A1">
      <w:pPr>
        <w:jc w:val="left"/>
        <w:rPr>
          <w:rFonts w:ascii="Book Antiqua" w:hAnsi="Book Antiqua"/>
        </w:rPr>
      </w:pPr>
    </w:p>
    <w:p w:rsidR="000711A1" w:rsidRPr="000711A1" w:rsidRDefault="000711A1" w:rsidP="000711A1">
      <w:pPr>
        <w:jc w:val="left"/>
        <w:rPr>
          <w:rFonts w:ascii="Book Antiqua" w:hAnsi="Book Antiqua"/>
        </w:rPr>
      </w:pPr>
      <w:r w:rsidRPr="000711A1">
        <w:rPr>
          <w:rFonts w:ascii="Book Antiqua" w:hAnsi="Book Antiqua"/>
        </w:rPr>
        <w:lastRenderedPageBreak/>
        <w:t xml:space="preserve">3. </w:t>
      </w:r>
      <w:r w:rsidRPr="000711A1">
        <w:rPr>
          <w:rFonts w:ascii="Book Antiqua" w:hAnsi="Book Antiqua"/>
        </w:rPr>
        <w:t>結束と共同行動：このフレーズは、人々が一体となり、共通の目標に向かって取り組むことから生まれる力を強調します。チームワーク、協力、活動、または地域の参加などを描いたイメージが人間の結束の力を表します。</w:t>
      </w:r>
    </w:p>
    <w:p w:rsidR="000711A1" w:rsidRPr="000711A1" w:rsidRDefault="000711A1" w:rsidP="000711A1">
      <w:pPr>
        <w:jc w:val="left"/>
        <w:rPr>
          <w:rFonts w:ascii="Book Antiqua" w:hAnsi="Book Antiqua"/>
        </w:rPr>
      </w:pPr>
    </w:p>
    <w:p w:rsidR="000711A1" w:rsidRPr="000711A1" w:rsidRDefault="000711A1" w:rsidP="000711A1">
      <w:pPr>
        <w:jc w:val="left"/>
        <w:rPr>
          <w:rFonts w:ascii="Book Antiqua" w:hAnsi="Book Antiqua"/>
        </w:rPr>
      </w:pPr>
      <w:r w:rsidRPr="000711A1">
        <w:rPr>
          <w:rFonts w:ascii="Book Antiqua" w:hAnsi="Book Antiqua"/>
        </w:rPr>
        <w:t xml:space="preserve">4. </w:t>
      </w:r>
      <w:r w:rsidRPr="000711A1">
        <w:rPr>
          <w:rFonts w:ascii="Book Antiqua" w:hAnsi="Book Antiqua"/>
        </w:rPr>
        <w:t>思いやりと共感：</w:t>
      </w:r>
      <w:r w:rsidR="008C666F">
        <w:rPr>
          <w:rFonts w:ascii="Book Antiqua" w:hAnsi="Book Antiqua" w:hint="eastAsia"/>
        </w:rPr>
        <w:t>「</w:t>
      </w:r>
      <w:r w:rsidRPr="000711A1">
        <w:rPr>
          <w:rFonts w:ascii="Book Antiqua" w:hAnsi="Book Antiqua"/>
        </w:rPr>
        <w:t>人間の力</w:t>
      </w:r>
      <w:r w:rsidR="008C666F">
        <w:rPr>
          <w:rFonts w:ascii="Book Antiqua" w:hAnsi="Book Antiqua" w:hint="eastAsia"/>
        </w:rPr>
        <w:t>」</w:t>
      </w:r>
      <w:r w:rsidRPr="000711A1">
        <w:rPr>
          <w:rFonts w:ascii="Book Antiqua" w:hAnsi="Book Antiqua"/>
        </w:rPr>
        <w:t>は、親切さ、思いやり、共感の行為を通じても示されます。他人を助ける人々、ボランティア活動、人道的な努力に取り組む人々を描いたイメージがこれを表現します。</w:t>
      </w:r>
    </w:p>
    <w:p w:rsidR="000711A1" w:rsidRPr="000711A1" w:rsidRDefault="000711A1" w:rsidP="000711A1">
      <w:pPr>
        <w:jc w:val="left"/>
        <w:rPr>
          <w:rFonts w:ascii="Book Antiqua" w:hAnsi="Book Antiqua"/>
        </w:rPr>
      </w:pPr>
    </w:p>
    <w:p w:rsidR="000711A1" w:rsidRPr="000711A1" w:rsidRDefault="000711A1" w:rsidP="000711A1">
      <w:pPr>
        <w:jc w:val="left"/>
        <w:rPr>
          <w:rFonts w:ascii="Book Antiqua" w:hAnsi="Book Antiqua"/>
        </w:rPr>
      </w:pPr>
      <w:r w:rsidRPr="000711A1">
        <w:rPr>
          <w:rFonts w:ascii="Book Antiqua" w:hAnsi="Book Antiqua"/>
        </w:rPr>
        <w:t xml:space="preserve">5. </w:t>
      </w:r>
      <w:r w:rsidRPr="000711A1">
        <w:rPr>
          <w:rFonts w:ascii="Book Antiqua" w:hAnsi="Book Antiqua"/>
        </w:rPr>
        <w:t>個人の成長と自己実現：「人間の力」は、個人の成長、自己啓発、自己の可能性の実現といった側面からも解釈されます。個人の達成、自己発見、変革的な経験を描いたイメージが人間の力のこの側面を表現します。</w:t>
      </w:r>
    </w:p>
    <w:p w:rsidR="000711A1" w:rsidRPr="000711A1" w:rsidRDefault="000711A1" w:rsidP="000711A1">
      <w:pPr>
        <w:jc w:val="left"/>
        <w:rPr>
          <w:rFonts w:ascii="Book Antiqua" w:hAnsi="Book Antiqua"/>
        </w:rPr>
      </w:pPr>
    </w:p>
    <w:p w:rsidR="000711A1" w:rsidRPr="000711A1" w:rsidRDefault="000711A1" w:rsidP="000711A1">
      <w:pPr>
        <w:jc w:val="left"/>
        <w:rPr>
          <w:rFonts w:ascii="Book Antiqua" w:hAnsi="Book Antiqua"/>
        </w:rPr>
      </w:pPr>
      <w:r w:rsidRPr="000711A1">
        <w:rPr>
          <w:rFonts w:ascii="Book Antiqua" w:hAnsi="Book Antiqua" w:hint="eastAsia"/>
        </w:rPr>
        <w:t>これは一例であり、「</w:t>
      </w:r>
      <w:r w:rsidRPr="000711A1">
        <w:rPr>
          <w:rFonts w:ascii="Book Antiqua" w:hAnsi="Book Antiqua"/>
        </w:rPr>
        <w:t xml:space="preserve">The </w:t>
      </w:r>
      <w:r w:rsidR="00DA383D">
        <w:rPr>
          <w:rFonts w:ascii="Book Antiqua" w:hAnsi="Book Antiqua"/>
        </w:rPr>
        <w:t>P</w:t>
      </w:r>
      <w:r w:rsidR="00700C58">
        <w:rPr>
          <w:rFonts w:ascii="Book Antiqua" w:hAnsi="Book Antiqua"/>
        </w:rPr>
        <w:t xml:space="preserve">ower of </w:t>
      </w:r>
      <w:r w:rsidR="00DA383D">
        <w:rPr>
          <w:rFonts w:ascii="Book Antiqua" w:hAnsi="Book Antiqua"/>
        </w:rPr>
        <w:t>H</w:t>
      </w:r>
      <w:r w:rsidR="00700C58">
        <w:rPr>
          <w:rFonts w:ascii="Book Antiqua" w:hAnsi="Book Antiqua"/>
        </w:rPr>
        <w:t>uman</w:t>
      </w:r>
      <w:r w:rsidR="00AA2FDD">
        <w:rPr>
          <w:rFonts w:ascii="Book Antiqua" w:hAnsi="Book Antiqua"/>
        </w:rPr>
        <w:t xml:space="preserve"> strength</w:t>
      </w:r>
      <w:r w:rsidRPr="000711A1">
        <w:rPr>
          <w:rFonts w:ascii="Book Antiqua" w:hAnsi="Book Antiqua"/>
        </w:rPr>
        <w:t>」の意味は、視点や文脈によって異なる場合があります。</w:t>
      </w:r>
    </w:p>
    <w:p w:rsidR="000711A1" w:rsidRPr="000711A1" w:rsidRDefault="000711A1" w:rsidP="000711A1">
      <w:pPr>
        <w:jc w:val="left"/>
        <w:rPr>
          <w:rFonts w:ascii="Book Antiqua" w:hAnsi="Book Antiqua"/>
        </w:rPr>
      </w:pPr>
    </w:p>
    <w:p w:rsidR="000711A1" w:rsidRPr="000711A1" w:rsidRDefault="000711A1" w:rsidP="000711A1">
      <w:pPr>
        <w:jc w:val="left"/>
        <w:rPr>
          <w:rFonts w:ascii="Book Antiqua" w:hAnsi="Book Antiqua"/>
        </w:rPr>
      </w:pPr>
    </w:p>
    <w:p w:rsidR="000711A1" w:rsidRPr="000711A1" w:rsidRDefault="000711A1" w:rsidP="000711A1">
      <w:pPr>
        <w:jc w:val="left"/>
        <w:rPr>
          <w:rFonts w:ascii="Book Antiqua" w:hAnsi="Book Antiqua"/>
        </w:rPr>
      </w:pPr>
      <w:r w:rsidRPr="000711A1">
        <w:rPr>
          <w:rFonts w:ascii="Book Antiqua" w:hAnsi="Book Antiqua"/>
        </w:rPr>
        <w:t>AI</w:t>
      </w:r>
      <w:r w:rsidRPr="000711A1">
        <w:rPr>
          <w:rFonts w:ascii="Book Antiqua" w:hAnsi="Book Antiqua"/>
        </w:rPr>
        <w:t>（人工知能）と「人間の力」との違いはいくつかあります。</w:t>
      </w:r>
    </w:p>
    <w:p w:rsidR="000711A1" w:rsidRPr="000711A1" w:rsidRDefault="000711A1" w:rsidP="000711A1">
      <w:pPr>
        <w:jc w:val="left"/>
        <w:rPr>
          <w:rFonts w:ascii="Book Antiqua" w:hAnsi="Book Antiqua"/>
        </w:rPr>
      </w:pPr>
    </w:p>
    <w:p w:rsidR="000711A1" w:rsidRPr="000711A1" w:rsidRDefault="000711A1" w:rsidP="000711A1">
      <w:pPr>
        <w:jc w:val="left"/>
        <w:rPr>
          <w:rFonts w:ascii="Book Antiqua" w:hAnsi="Book Antiqua"/>
        </w:rPr>
      </w:pPr>
      <w:r w:rsidRPr="000711A1">
        <w:rPr>
          <w:rFonts w:ascii="Book Antiqua" w:hAnsi="Book Antiqua"/>
        </w:rPr>
        <w:t xml:space="preserve">1. </w:t>
      </w:r>
      <w:r w:rsidRPr="000711A1">
        <w:rPr>
          <w:rFonts w:ascii="Book Antiqua" w:hAnsi="Book Antiqua"/>
        </w:rPr>
        <w:t>自律性と意識：</w:t>
      </w:r>
      <w:r w:rsidRPr="000711A1">
        <w:rPr>
          <w:rFonts w:ascii="Book Antiqua" w:hAnsi="Book Antiqua"/>
        </w:rPr>
        <w:t>AI</w:t>
      </w:r>
      <w:r w:rsidRPr="000711A1">
        <w:rPr>
          <w:rFonts w:ascii="Book Antiqua" w:hAnsi="Book Antiqua"/>
        </w:rPr>
        <w:t>はプログラムやアルゴリズムに基づいて作動し、自律的に処理や判断を行います。一方、</w:t>
      </w:r>
      <w:r w:rsidR="008C4F7E">
        <w:rPr>
          <w:rFonts w:ascii="Book Antiqua" w:hAnsi="Book Antiqua" w:hint="eastAsia"/>
        </w:rPr>
        <w:t>「</w:t>
      </w:r>
      <w:r w:rsidRPr="000711A1">
        <w:rPr>
          <w:rFonts w:ascii="Book Antiqua" w:hAnsi="Book Antiqua"/>
        </w:rPr>
        <w:t>人間の力</w:t>
      </w:r>
      <w:r w:rsidR="008C4F7E">
        <w:rPr>
          <w:rFonts w:ascii="Book Antiqua" w:hAnsi="Book Antiqua" w:hint="eastAsia"/>
        </w:rPr>
        <w:t>」</w:t>
      </w:r>
      <w:r w:rsidRPr="000711A1">
        <w:rPr>
          <w:rFonts w:ascii="Book Antiqua" w:hAnsi="Book Antiqua"/>
        </w:rPr>
        <w:t>は自己意識を持ち、自己認識や主観的な経験を通じて行動します。</w:t>
      </w:r>
    </w:p>
    <w:p w:rsidR="000711A1" w:rsidRPr="000711A1" w:rsidRDefault="000711A1" w:rsidP="000711A1">
      <w:pPr>
        <w:jc w:val="left"/>
        <w:rPr>
          <w:rFonts w:ascii="Book Antiqua" w:hAnsi="Book Antiqua"/>
        </w:rPr>
      </w:pPr>
    </w:p>
    <w:p w:rsidR="000711A1" w:rsidRPr="000711A1" w:rsidRDefault="000711A1" w:rsidP="000711A1">
      <w:pPr>
        <w:jc w:val="left"/>
        <w:rPr>
          <w:rFonts w:ascii="Book Antiqua" w:hAnsi="Book Antiqua"/>
        </w:rPr>
      </w:pPr>
      <w:r w:rsidRPr="000711A1">
        <w:rPr>
          <w:rFonts w:ascii="Book Antiqua" w:hAnsi="Book Antiqua"/>
        </w:rPr>
        <w:t xml:space="preserve">2. </w:t>
      </w:r>
      <w:r w:rsidRPr="000711A1">
        <w:rPr>
          <w:rFonts w:ascii="Book Antiqua" w:hAnsi="Book Antiqua"/>
        </w:rPr>
        <w:t>感情と倫理：人間は感情を持ち、倫理的な判断や道徳的な観点から行動することができます。</w:t>
      </w:r>
      <w:r w:rsidRPr="000711A1">
        <w:rPr>
          <w:rFonts w:ascii="Book Antiqua" w:hAnsi="Book Antiqua"/>
        </w:rPr>
        <w:t>AI</w:t>
      </w:r>
      <w:r w:rsidRPr="000711A1">
        <w:rPr>
          <w:rFonts w:ascii="Book Antiqua" w:hAnsi="Book Antiqua"/>
        </w:rPr>
        <w:t>は感情を持たず、倫理的な判断はプログラムや設計に基づいて行われます。</w:t>
      </w:r>
    </w:p>
    <w:p w:rsidR="000711A1" w:rsidRPr="000711A1" w:rsidRDefault="000711A1" w:rsidP="000711A1">
      <w:pPr>
        <w:jc w:val="left"/>
        <w:rPr>
          <w:rFonts w:ascii="Book Antiqua" w:hAnsi="Book Antiqua"/>
        </w:rPr>
      </w:pPr>
    </w:p>
    <w:p w:rsidR="000711A1" w:rsidRPr="000711A1" w:rsidRDefault="000711A1" w:rsidP="000711A1">
      <w:pPr>
        <w:jc w:val="left"/>
        <w:rPr>
          <w:rFonts w:ascii="Book Antiqua" w:hAnsi="Book Antiqua"/>
        </w:rPr>
      </w:pPr>
      <w:r w:rsidRPr="000711A1">
        <w:rPr>
          <w:rFonts w:ascii="Book Antiqua" w:hAnsi="Book Antiqua"/>
        </w:rPr>
        <w:t xml:space="preserve">3. </w:t>
      </w:r>
      <w:r w:rsidRPr="000711A1">
        <w:rPr>
          <w:rFonts w:ascii="Book Antiqua" w:hAnsi="Book Antiqua"/>
        </w:rPr>
        <w:t>創造性と直感：人間は創造的な思考や直感を通じて問題解決や発見を行います。</w:t>
      </w:r>
      <w:r w:rsidRPr="000711A1">
        <w:rPr>
          <w:rFonts w:ascii="Book Antiqua" w:hAnsi="Book Antiqua"/>
        </w:rPr>
        <w:t>AI</w:t>
      </w:r>
      <w:r w:rsidRPr="000711A1">
        <w:rPr>
          <w:rFonts w:ascii="Book Antiqua" w:hAnsi="Book Antiqua"/>
        </w:rPr>
        <w:t>も一定の創造性を持つことができますが、その創造性は人間のそれとは異なる方法で表現されます。</w:t>
      </w:r>
    </w:p>
    <w:p w:rsidR="000711A1" w:rsidRPr="000711A1" w:rsidRDefault="000711A1" w:rsidP="000711A1">
      <w:pPr>
        <w:jc w:val="left"/>
        <w:rPr>
          <w:rFonts w:ascii="Book Antiqua" w:hAnsi="Book Antiqua"/>
        </w:rPr>
      </w:pPr>
    </w:p>
    <w:p w:rsidR="000711A1" w:rsidRPr="000711A1" w:rsidRDefault="000711A1" w:rsidP="000711A1">
      <w:pPr>
        <w:jc w:val="left"/>
        <w:rPr>
          <w:rFonts w:ascii="Book Antiqua" w:hAnsi="Book Antiqua"/>
        </w:rPr>
      </w:pPr>
      <w:r w:rsidRPr="000711A1">
        <w:rPr>
          <w:rFonts w:ascii="Book Antiqua" w:hAnsi="Book Antiqua"/>
        </w:rPr>
        <w:t xml:space="preserve">4. </w:t>
      </w:r>
      <w:r w:rsidRPr="000711A1">
        <w:rPr>
          <w:rFonts w:ascii="Book Antiqua" w:hAnsi="Book Antiqua"/>
        </w:rPr>
        <w:t>物理的な制約：人間は身体を持ち、物理的な制約の中で行動します。一方、</w:t>
      </w:r>
      <w:r w:rsidRPr="000711A1">
        <w:rPr>
          <w:rFonts w:ascii="Book Antiqua" w:hAnsi="Book Antiqua"/>
        </w:rPr>
        <w:t>AI</w:t>
      </w:r>
      <w:r w:rsidRPr="000711A1">
        <w:rPr>
          <w:rFonts w:ascii="Book Antiqua" w:hAnsi="Book Antiqua"/>
        </w:rPr>
        <w:t>はデジタルな存在であり、物理的な制約を持たず、高速で情報処理を行うことができます。</w:t>
      </w:r>
    </w:p>
    <w:p w:rsidR="000711A1" w:rsidRPr="000711A1" w:rsidRDefault="000711A1" w:rsidP="000711A1">
      <w:pPr>
        <w:jc w:val="left"/>
        <w:rPr>
          <w:rFonts w:ascii="Book Antiqua" w:hAnsi="Book Antiqua"/>
        </w:rPr>
      </w:pPr>
    </w:p>
    <w:p w:rsidR="000711A1" w:rsidRPr="000711A1" w:rsidRDefault="000711A1" w:rsidP="000711A1">
      <w:pPr>
        <w:jc w:val="left"/>
        <w:rPr>
          <w:rFonts w:ascii="Book Antiqua" w:hAnsi="Book Antiqua"/>
        </w:rPr>
      </w:pPr>
      <w:r w:rsidRPr="000711A1">
        <w:rPr>
          <w:rFonts w:ascii="Book Antiqua" w:hAnsi="Book Antiqua"/>
        </w:rPr>
        <w:t xml:space="preserve">5. </w:t>
      </w:r>
      <w:r w:rsidRPr="000711A1">
        <w:rPr>
          <w:rFonts w:ascii="Book Antiqua" w:hAnsi="Book Antiqua"/>
        </w:rPr>
        <w:t>経験と学習：人間は経験を通じて学習し成長します。</w:t>
      </w:r>
      <w:r w:rsidRPr="000711A1">
        <w:rPr>
          <w:rFonts w:ascii="Book Antiqua" w:hAnsi="Book Antiqua"/>
        </w:rPr>
        <w:t>AI</w:t>
      </w:r>
      <w:r w:rsidRPr="000711A1">
        <w:rPr>
          <w:rFonts w:ascii="Book Antiqua" w:hAnsi="Book Antiqua"/>
        </w:rPr>
        <w:t>も学習アルゴリズムを通じて学習することができますが、その学習はデータやプログラムに基づいて行われます。</w:t>
      </w:r>
    </w:p>
    <w:p w:rsidR="000711A1" w:rsidRPr="000711A1" w:rsidRDefault="000711A1" w:rsidP="000711A1">
      <w:pPr>
        <w:jc w:val="left"/>
        <w:rPr>
          <w:rFonts w:ascii="Book Antiqua" w:hAnsi="Book Antiqua"/>
        </w:rPr>
      </w:pPr>
    </w:p>
    <w:p w:rsidR="00D51E82" w:rsidRDefault="000711A1" w:rsidP="000711A1">
      <w:pPr>
        <w:jc w:val="left"/>
        <w:rPr>
          <w:rFonts w:ascii="Book Antiqua" w:hAnsi="Book Antiqua"/>
        </w:rPr>
      </w:pPr>
      <w:r w:rsidRPr="000711A1">
        <w:rPr>
          <w:rFonts w:ascii="Book Antiqua" w:hAnsi="Book Antiqua" w:hint="eastAsia"/>
        </w:rPr>
        <w:t>総じて言えば、</w:t>
      </w:r>
      <w:r w:rsidRPr="000711A1">
        <w:rPr>
          <w:rFonts w:ascii="Book Antiqua" w:hAnsi="Book Antiqua"/>
        </w:rPr>
        <w:t>AI</w:t>
      </w:r>
      <w:r w:rsidRPr="000711A1">
        <w:rPr>
          <w:rFonts w:ascii="Book Antiqua" w:hAnsi="Book Antiqua"/>
        </w:rPr>
        <w:t>は情報処理や認識能力において非常に高い能力を持ちますが、</w:t>
      </w:r>
      <w:r w:rsidR="008C4F7E">
        <w:rPr>
          <w:rFonts w:ascii="Book Antiqua" w:hAnsi="Book Antiqua" w:hint="eastAsia"/>
        </w:rPr>
        <w:t>「</w:t>
      </w:r>
      <w:r w:rsidRPr="000711A1">
        <w:rPr>
          <w:rFonts w:ascii="Book Antiqua" w:hAnsi="Book Antiqua"/>
        </w:rPr>
        <w:t>人間の力</w:t>
      </w:r>
      <w:r w:rsidR="008C4F7E">
        <w:rPr>
          <w:rFonts w:ascii="Book Antiqua" w:hAnsi="Book Antiqua" w:hint="eastAsia"/>
        </w:rPr>
        <w:t>」</w:t>
      </w:r>
      <w:r w:rsidRPr="000711A1">
        <w:rPr>
          <w:rFonts w:ascii="Book Antiqua" w:hAnsi="Book Antiqua"/>
        </w:rPr>
        <w:t>は感情や倫理、創造性、直感、身体的な制約、経験などの面で特異な存在です。</w:t>
      </w:r>
    </w:p>
    <w:p w:rsidR="00EB4936" w:rsidRDefault="00EB4936">
      <w:pPr>
        <w:widowControl/>
        <w:jc w:val="left"/>
        <w:rPr>
          <w:rFonts w:ascii="Book Antiqua" w:hAnsi="Book Antiqua"/>
        </w:rPr>
      </w:pPr>
      <w:r>
        <w:rPr>
          <w:rFonts w:ascii="Book Antiqua" w:hAnsi="Book Antiqua"/>
        </w:rPr>
        <w:br w:type="page"/>
      </w:r>
    </w:p>
    <w:p w:rsidR="00EB4936" w:rsidRDefault="00EB4936" w:rsidP="00EB4936">
      <w:pPr>
        <w:rPr>
          <w:rFonts w:ascii="Book Antiqua" w:hAnsi="Book Antiqua"/>
        </w:rPr>
      </w:pPr>
      <w:r>
        <w:rPr>
          <w:rFonts w:ascii="Book Antiqua" w:hAnsi="Book Antiqua"/>
        </w:rPr>
        <w:lastRenderedPageBreak/>
        <w:t>YAMATO World Tour 2025-2026</w:t>
      </w:r>
      <w:r>
        <w:rPr>
          <w:rFonts w:ascii="Book Antiqua" w:hAnsi="Book Antiqua" w:hint="eastAsia"/>
        </w:rPr>
        <w:t>「人の力」</w:t>
      </w:r>
      <w:r>
        <w:rPr>
          <w:rFonts w:ascii="Book Antiqua" w:hAnsi="Book Antiqua"/>
        </w:rPr>
        <w:t>”Hito no Chikara” -</w:t>
      </w:r>
      <w:r w:rsidRPr="00EB4936">
        <w:t xml:space="preserve"> </w:t>
      </w:r>
      <w:r w:rsidRPr="00EB4936">
        <w:rPr>
          <w:rFonts w:ascii="Book Antiqua" w:hAnsi="Book Antiqua"/>
        </w:rPr>
        <w:t>The Power of Human strength</w:t>
      </w:r>
    </w:p>
    <w:p w:rsidR="00EB4936" w:rsidRDefault="00EB4936" w:rsidP="000711A1">
      <w:pPr>
        <w:jc w:val="left"/>
        <w:rPr>
          <w:rFonts w:ascii="Book Antiqua" w:eastAsiaTheme="minorHAnsi" w:hAnsi="Book Antiqua"/>
          <w:szCs w:val="21"/>
        </w:rPr>
      </w:pPr>
    </w:p>
    <w:p w:rsidR="00EB4936" w:rsidRPr="00EB4936" w:rsidRDefault="00EB4936" w:rsidP="000711A1">
      <w:pPr>
        <w:jc w:val="left"/>
        <w:rPr>
          <w:rFonts w:ascii="Book Antiqua" w:eastAsiaTheme="minorHAnsi" w:hAnsi="Book Antiqua"/>
          <w:szCs w:val="21"/>
        </w:rPr>
      </w:pPr>
      <w:r w:rsidRPr="00EB4936">
        <w:rPr>
          <w:rFonts w:ascii="Book Antiqua" w:eastAsiaTheme="minorHAnsi" w:hAnsi="Book Antiqua"/>
          <w:szCs w:val="21"/>
        </w:rPr>
        <w:t>プログラム</w:t>
      </w:r>
    </w:p>
    <w:p w:rsidR="00EB4936" w:rsidRPr="00EB4936" w:rsidRDefault="00EB4936" w:rsidP="000711A1">
      <w:pPr>
        <w:jc w:val="left"/>
        <w:rPr>
          <w:rFonts w:ascii="Book Antiqua" w:eastAsiaTheme="minorHAnsi" w:hAnsi="Book Antiqua"/>
          <w:szCs w:val="21"/>
        </w:rPr>
      </w:pPr>
    </w:p>
    <w:p w:rsidR="00EB4936" w:rsidRDefault="00EB4936" w:rsidP="00B81192">
      <w:pPr>
        <w:pStyle w:val="a3"/>
        <w:numPr>
          <w:ilvl w:val="0"/>
          <w:numId w:val="5"/>
        </w:numPr>
        <w:ind w:leftChars="0"/>
        <w:rPr>
          <w:rFonts w:ascii="Book Antiqua" w:eastAsiaTheme="minorHAnsi" w:hAnsi="Book Antiqua" w:cs="Calibri"/>
          <w:szCs w:val="21"/>
        </w:rPr>
      </w:pPr>
      <w:r w:rsidRPr="00EB4936">
        <w:rPr>
          <w:rFonts w:ascii="Book Antiqua" w:eastAsiaTheme="minorHAnsi" w:hAnsi="Book Antiqua" w:cs="Calibri"/>
          <w:szCs w:val="21"/>
        </w:rPr>
        <w:t xml:space="preserve">跫　</w:t>
      </w:r>
      <w:r w:rsidRPr="00EB4936">
        <w:rPr>
          <w:rFonts w:ascii="Book Antiqua" w:eastAsiaTheme="minorHAnsi" w:hAnsi="Book Antiqua" w:cs="Calibri"/>
          <w:szCs w:val="21"/>
        </w:rPr>
        <w:t>Ashioto – Footsteps</w:t>
      </w:r>
    </w:p>
    <w:p w:rsidR="00EB4936" w:rsidRPr="00EB4936" w:rsidRDefault="00EB4936" w:rsidP="00EB4936">
      <w:pPr>
        <w:rPr>
          <w:rFonts w:ascii="Book Antiqua" w:eastAsiaTheme="minorHAnsi" w:hAnsi="Book Antiqua" w:cs="Calibri"/>
          <w:szCs w:val="21"/>
        </w:rPr>
      </w:pPr>
      <w:r w:rsidRPr="00EB4936">
        <w:rPr>
          <w:rFonts w:ascii="Book Antiqua" w:eastAsiaTheme="minorHAnsi" w:hAnsi="Book Antiqua" w:cs="ＭＳ ゴシック"/>
          <w:szCs w:val="21"/>
        </w:rPr>
        <w:t>それは、何もない大地に現れた。夜明けに立ち上がり、太陽に向かって歩き始めた。野を越え、山や谷を越え、春を越え、夏を越え、秋を越え、冬を越えた。陽が沈み、横たわり、月を愛で、星を数えた。生まれては消え、消えては生まれ、立ち上がり、歩く。歩き続ける。何を目指しているのか。何のために歩き続けるのか。</w:t>
      </w:r>
    </w:p>
    <w:p w:rsidR="00EB4936" w:rsidRPr="00EB4936" w:rsidRDefault="00EB4936" w:rsidP="00EB4936">
      <w:pPr>
        <w:pStyle w:val="a3"/>
        <w:ind w:leftChars="0" w:left="360"/>
        <w:rPr>
          <w:rFonts w:ascii="Book Antiqua" w:eastAsiaTheme="minorHAnsi" w:hAnsi="Book Antiqua" w:cs="Calibri"/>
          <w:szCs w:val="21"/>
        </w:rPr>
      </w:pPr>
    </w:p>
    <w:p w:rsidR="00EB4936" w:rsidRPr="00EB4936" w:rsidRDefault="00EB4936" w:rsidP="00EB4936">
      <w:pPr>
        <w:pStyle w:val="a3"/>
        <w:numPr>
          <w:ilvl w:val="0"/>
          <w:numId w:val="5"/>
        </w:numPr>
        <w:ind w:leftChars="0"/>
        <w:rPr>
          <w:rFonts w:ascii="Book Antiqua" w:eastAsiaTheme="minorHAnsi" w:hAnsi="Book Antiqua" w:cs="Calibri"/>
          <w:szCs w:val="21"/>
        </w:rPr>
      </w:pPr>
      <w:r w:rsidRPr="00EB4936">
        <w:rPr>
          <w:rFonts w:ascii="Book Antiqua" w:eastAsiaTheme="minorHAnsi" w:hAnsi="Book Antiqua" w:cs="ＭＳ ゴシック"/>
          <w:szCs w:val="21"/>
        </w:rPr>
        <w:t xml:space="preserve">有頂天　</w:t>
      </w:r>
      <w:r w:rsidRPr="00EB4936">
        <w:rPr>
          <w:rFonts w:ascii="Book Antiqua" w:eastAsiaTheme="minorHAnsi" w:hAnsi="Book Antiqua" w:cs="Calibri"/>
          <w:szCs w:val="21"/>
        </w:rPr>
        <w:t>Ucho</w:t>
      </w:r>
      <w:r w:rsidR="0025134F">
        <w:rPr>
          <w:rFonts w:ascii="Book Antiqua" w:eastAsiaTheme="minorHAnsi" w:hAnsi="Book Antiqua" w:cs="Calibri"/>
          <w:szCs w:val="21"/>
        </w:rPr>
        <w:t>-</w:t>
      </w:r>
      <w:r w:rsidRPr="00EB4936">
        <w:rPr>
          <w:rFonts w:ascii="Book Antiqua" w:eastAsiaTheme="minorHAnsi" w:hAnsi="Book Antiqua" w:cs="Calibri"/>
          <w:szCs w:val="21"/>
        </w:rPr>
        <w:t>ten – Rapture</w:t>
      </w:r>
    </w:p>
    <w:p w:rsidR="00EB4936" w:rsidRPr="00EB4936" w:rsidRDefault="00EB4936" w:rsidP="00EB4936">
      <w:pPr>
        <w:rPr>
          <w:rFonts w:ascii="Book Antiqua" w:eastAsiaTheme="minorHAnsi" w:hAnsi="Book Antiqua" w:cs="Calibri"/>
          <w:szCs w:val="21"/>
        </w:rPr>
      </w:pPr>
      <w:r w:rsidRPr="00EB4936">
        <w:rPr>
          <w:rFonts w:ascii="Book Antiqua" w:eastAsiaTheme="minorHAnsi" w:hAnsi="Book Antiqua" w:cs="ＭＳ ゴシック"/>
          <w:szCs w:val="21"/>
        </w:rPr>
        <w:t>ここが世界のてっぺんだ。今日たどり着いたこの場所がこれまでで一番だ。今は何もかもを忘れ、今日ここに辿り着いた自分自身を讃えよう。最高だ。最高の気分だ。私の人生は上々だ・・・と、いい気になっては風が吹き、吹き飛ばされてふりだしに。我にかえるとビビるから、あれこれ全部を笑い飛ばして頑張ろう。明日はもっと高いところへ行く。</w:t>
      </w:r>
    </w:p>
    <w:p w:rsidR="00EB4936" w:rsidRPr="00EB4936" w:rsidRDefault="00EB4936" w:rsidP="00EB4936">
      <w:pPr>
        <w:rPr>
          <w:rFonts w:ascii="Book Antiqua" w:eastAsiaTheme="minorHAnsi" w:hAnsi="Book Antiqua" w:cs="Calibri"/>
          <w:szCs w:val="21"/>
        </w:rPr>
      </w:pPr>
      <w:r w:rsidRPr="00EB4936">
        <w:rPr>
          <w:rFonts w:ascii="Book Antiqua" w:eastAsiaTheme="minorHAnsi" w:hAnsi="Book Antiqua" w:cs="ＭＳ ゴシック"/>
          <w:szCs w:val="21"/>
        </w:rPr>
        <w:t>一番上を目指す。</w:t>
      </w:r>
    </w:p>
    <w:p w:rsidR="00EB4936" w:rsidRPr="00EB4936" w:rsidRDefault="00EB4936" w:rsidP="00EB4936">
      <w:pPr>
        <w:rPr>
          <w:rFonts w:ascii="Book Antiqua" w:eastAsiaTheme="minorHAnsi" w:hAnsi="Book Antiqua" w:cs="Calibri"/>
          <w:szCs w:val="21"/>
        </w:rPr>
      </w:pPr>
    </w:p>
    <w:p w:rsidR="00EB4936" w:rsidRPr="00EB4936" w:rsidRDefault="00EB4936" w:rsidP="00EB4936">
      <w:pPr>
        <w:pStyle w:val="a3"/>
        <w:numPr>
          <w:ilvl w:val="0"/>
          <w:numId w:val="5"/>
        </w:numPr>
        <w:ind w:leftChars="0"/>
        <w:rPr>
          <w:rFonts w:ascii="Book Antiqua" w:eastAsiaTheme="minorHAnsi" w:hAnsi="Book Antiqua" w:cs="Calibri"/>
          <w:szCs w:val="21"/>
        </w:rPr>
      </w:pPr>
      <w:r w:rsidRPr="00EB4936">
        <w:rPr>
          <w:rFonts w:ascii="Book Antiqua" w:eastAsiaTheme="minorHAnsi" w:hAnsi="Book Antiqua" w:cs="ＭＳ ゴシック"/>
          <w:szCs w:val="21"/>
        </w:rPr>
        <w:t xml:space="preserve">烈火　</w:t>
      </w:r>
      <w:r w:rsidRPr="00EB4936">
        <w:rPr>
          <w:rFonts w:ascii="Book Antiqua" w:eastAsiaTheme="minorHAnsi" w:hAnsi="Book Antiqua" w:cs="Calibri"/>
          <w:szCs w:val="21"/>
        </w:rPr>
        <w:t>Rekka – Wildfire</w:t>
      </w:r>
    </w:p>
    <w:p w:rsidR="00EB4936" w:rsidRPr="00EB4936" w:rsidRDefault="00EB4936" w:rsidP="00EB4936">
      <w:pPr>
        <w:rPr>
          <w:rFonts w:ascii="Book Antiqua" w:eastAsiaTheme="minorHAnsi" w:hAnsi="Book Antiqua" w:cs="Calibri"/>
          <w:szCs w:val="21"/>
        </w:rPr>
      </w:pPr>
      <w:r w:rsidRPr="00EB4936">
        <w:rPr>
          <w:rFonts w:ascii="Book Antiqua" w:eastAsiaTheme="minorHAnsi" w:hAnsi="Book Antiqua" w:cs="Calibri"/>
          <w:szCs w:val="21"/>
        </w:rPr>
        <w:t>ぶつかり合う肉体と肉体。音と音。真にぶつかり合うのは内なる魂と魂。</w:t>
      </w:r>
    </w:p>
    <w:p w:rsidR="00EB4936" w:rsidRPr="00EB4936" w:rsidRDefault="00EB4936" w:rsidP="00EB4936">
      <w:pPr>
        <w:rPr>
          <w:rFonts w:ascii="Book Antiqua" w:eastAsiaTheme="minorHAnsi" w:hAnsi="Book Antiqua" w:cs="Calibri"/>
          <w:szCs w:val="21"/>
        </w:rPr>
      </w:pPr>
      <w:r w:rsidRPr="00EB4936">
        <w:rPr>
          <w:rFonts w:ascii="Book Antiqua" w:eastAsiaTheme="minorHAnsi" w:hAnsi="Book Antiqua" w:cs="Calibri"/>
          <w:szCs w:val="21"/>
        </w:rPr>
        <w:t>色とりどりの魂によって、それぞれの肉体が様々な炎の色を帯びて燃え上がる。火花を散らし、個性豊かにぶつかり合う炎が心臓の鼓動にゆらめく。弾き出されるビートにシンクロし始める炎。ひとつになり、激しく美しく燃え上がるその中に何が見えるのか。</w:t>
      </w:r>
    </w:p>
    <w:p w:rsidR="00EB4936" w:rsidRPr="00EB4936" w:rsidRDefault="00EB4936" w:rsidP="00EB4936">
      <w:pPr>
        <w:rPr>
          <w:rFonts w:ascii="Book Antiqua" w:eastAsiaTheme="minorHAnsi" w:hAnsi="Book Antiqua" w:cs="Calibri"/>
          <w:szCs w:val="21"/>
        </w:rPr>
      </w:pPr>
      <w:r w:rsidRPr="00EB4936">
        <w:rPr>
          <w:rFonts w:ascii="Book Antiqua" w:eastAsiaTheme="minorHAnsi" w:hAnsi="Book Antiqua" w:cs="Calibri"/>
          <w:szCs w:val="21"/>
        </w:rPr>
        <w:t>轟音が共鳴する。</w:t>
      </w:r>
    </w:p>
    <w:p w:rsidR="00EB4936" w:rsidRPr="00EB4936" w:rsidRDefault="00EB4936" w:rsidP="00EB4936">
      <w:pPr>
        <w:rPr>
          <w:rFonts w:ascii="Book Antiqua" w:eastAsiaTheme="minorHAnsi" w:hAnsi="Book Antiqua" w:cs="Calibri"/>
          <w:szCs w:val="21"/>
        </w:rPr>
      </w:pPr>
    </w:p>
    <w:p w:rsidR="00EB4936" w:rsidRPr="00EB4936" w:rsidRDefault="00EB4936" w:rsidP="00EB4936">
      <w:pPr>
        <w:pStyle w:val="a3"/>
        <w:numPr>
          <w:ilvl w:val="0"/>
          <w:numId w:val="5"/>
        </w:numPr>
        <w:ind w:leftChars="0"/>
        <w:rPr>
          <w:rFonts w:ascii="Book Antiqua" w:eastAsiaTheme="minorHAnsi" w:hAnsi="Book Antiqua" w:cs="Calibri"/>
          <w:szCs w:val="21"/>
        </w:rPr>
      </w:pPr>
      <w:r w:rsidRPr="00EB4936">
        <w:rPr>
          <w:rFonts w:ascii="Book Antiqua" w:eastAsiaTheme="minorHAnsi" w:hAnsi="Book Antiqua" w:cs="ＭＳ ゴシック"/>
          <w:szCs w:val="21"/>
        </w:rPr>
        <w:t xml:space="preserve">我楽多　</w:t>
      </w:r>
      <w:r w:rsidRPr="00EB4936">
        <w:rPr>
          <w:rFonts w:ascii="Book Antiqua" w:eastAsiaTheme="minorHAnsi" w:hAnsi="Book Antiqua" w:cs="Calibri"/>
          <w:szCs w:val="21"/>
        </w:rPr>
        <w:t>Garakuta – Odds and Ends</w:t>
      </w:r>
    </w:p>
    <w:p w:rsidR="00EB4936" w:rsidRPr="00EB4936" w:rsidRDefault="00EB4936" w:rsidP="00EB4936">
      <w:pPr>
        <w:rPr>
          <w:rFonts w:ascii="Book Antiqua" w:eastAsiaTheme="minorHAnsi" w:hAnsi="Book Antiqua" w:cs="Calibri"/>
          <w:szCs w:val="21"/>
        </w:rPr>
      </w:pPr>
      <w:r w:rsidRPr="00EB4936">
        <w:rPr>
          <w:rFonts w:ascii="Book Antiqua" w:eastAsiaTheme="minorHAnsi" w:hAnsi="Book Antiqua" w:cs="Calibri"/>
          <w:szCs w:val="21"/>
        </w:rPr>
        <w:t>我楽多たちの声がする。その声は小さく小さく楽しげに、今日という日を遊んでる。</w:t>
      </w:r>
    </w:p>
    <w:p w:rsidR="00EB4936" w:rsidRPr="00EB4936" w:rsidRDefault="00EB4936" w:rsidP="00EB4936">
      <w:pPr>
        <w:rPr>
          <w:rFonts w:ascii="Book Antiqua" w:eastAsiaTheme="minorHAnsi" w:hAnsi="Book Antiqua" w:cs="Calibri"/>
          <w:szCs w:val="21"/>
        </w:rPr>
      </w:pPr>
      <w:r w:rsidRPr="00EB4936">
        <w:rPr>
          <w:rFonts w:ascii="Book Antiqua" w:eastAsiaTheme="minorHAnsi" w:hAnsi="Book Antiqua" w:cs="Calibri"/>
          <w:szCs w:val="21"/>
        </w:rPr>
        <w:t>まあ特に言葉にするほどの、別に大それた理由があるわけでもない。使い道もこれといってなく、世の中になんの役にも立たない我楽多の、それでも言いたい心意気。この世にゴミなどないのだ！あれもこれも、きっと誰かの宝物！</w:t>
      </w:r>
    </w:p>
    <w:p w:rsidR="00EB4936" w:rsidRPr="00EB4936" w:rsidRDefault="00EB4936" w:rsidP="00EB4936">
      <w:pPr>
        <w:rPr>
          <w:rFonts w:ascii="Book Antiqua" w:eastAsiaTheme="minorHAnsi" w:hAnsi="Book Antiqua" w:cs="Calibri"/>
          <w:szCs w:val="21"/>
        </w:rPr>
      </w:pPr>
      <w:r w:rsidRPr="00EB4936">
        <w:rPr>
          <w:rFonts w:ascii="Book Antiqua" w:eastAsiaTheme="minorHAnsi" w:hAnsi="Book Antiqua" w:cs="Calibri"/>
          <w:szCs w:val="21"/>
        </w:rPr>
        <w:t>小さなハートが響き合う。</w:t>
      </w:r>
    </w:p>
    <w:p w:rsidR="00EB4936" w:rsidRPr="00EB4936" w:rsidRDefault="00EB4936" w:rsidP="00EB4936">
      <w:pPr>
        <w:rPr>
          <w:rFonts w:ascii="Book Antiqua" w:eastAsiaTheme="minorHAnsi" w:hAnsi="Book Antiqua" w:cs="Calibri"/>
          <w:szCs w:val="21"/>
        </w:rPr>
      </w:pPr>
    </w:p>
    <w:p w:rsidR="00EB4936" w:rsidRPr="00EB4936" w:rsidRDefault="00EB4936" w:rsidP="00EB4936">
      <w:pPr>
        <w:rPr>
          <w:rFonts w:ascii="Book Antiqua" w:eastAsiaTheme="minorHAnsi" w:hAnsi="Book Antiqua" w:cs="Calibri"/>
          <w:szCs w:val="21"/>
        </w:rPr>
      </w:pPr>
      <w:r w:rsidRPr="00EB4936">
        <w:rPr>
          <w:rFonts w:ascii="ＭＳ 明朝" w:eastAsia="ＭＳ 明朝" w:hAnsi="ＭＳ 明朝" w:cs="ＭＳ 明朝" w:hint="eastAsia"/>
          <w:szCs w:val="21"/>
        </w:rPr>
        <w:t>※</w:t>
      </w:r>
      <w:r w:rsidRPr="00EB4936">
        <w:rPr>
          <w:rFonts w:ascii="Book Antiqua" w:eastAsiaTheme="minorHAnsi" w:hAnsi="Book Antiqua" w:cs="Calibri"/>
          <w:szCs w:val="21"/>
        </w:rPr>
        <w:t>我楽多を漢字で書くと「我（</w:t>
      </w:r>
      <w:r w:rsidRPr="00EB4936">
        <w:rPr>
          <w:rFonts w:ascii="Book Antiqua" w:eastAsiaTheme="minorHAnsi" w:hAnsi="Book Antiqua" w:cs="Calibri"/>
          <w:szCs w:val="21"/>
        </w:rPr>
        <w:t>Ga</w:t>
      </w:r>
      <w:r w:rsidRPr="00EB4936">
        <w:rPr>
          <w:rFonts w:ascii="Book Antiqua" w:eastAsiaTheme="minorHAnsi" w:hAnsi="Book Antiqua" w:cs="Calibri"/>
          <w:szCs w:val="21"/>
        </w:rPr>
        <w:t>）、楽（</w:t>
      </w:r>
      <w:r w:rsidRPr="00EB4936">
        <w:rPr>
          <w:rFonts w:ascii="Book Antiqua" w:eastAsiaTheme="minorHAnsi" w:hAnsi="Book Antiqua" w:cs="Calibri"/>
          <w:szCs w:val="21"/>
        </w:rPr>
        <w:t>Raku</w:t>
      </w:r>
      <w:r w:rsidRPr="00EB4936">
        <w:rPr>
          <w:rFonts w:ascii="Book Antiqua" w:eastAsiaTheme="minorHAnsi" w:hAnsi="Book Antiqua" w:cs="Calibri"/>
          <w:szCs w:val="21"/>
        </w:rPr>
        <w:t>）、多（</w:t>
      </w:r>
      <w:r w:rsidRPr="00EB4936">
        <w:rPr>
          <w:rFonts w:ascii="Book Antiqua" w:eastAsiaTheme="minorHAnsi" w:hAnsi="Book Antiqua" w:cs="Calibri"/>
          <w:szCs w:val="21"/>
        </w:rPr>
        <w:t>Ta</w:t>
      </w:r>
      <w:r w:rsidRPr="00EB4936">
        <w:rPr>
          <w:rFonts w:ascii="Book Antiqua" w:eastAsiaTheme="minorHAnsi" w:hAnsi="Book Antiqua" w:cs="Calibri"/>
          <w:szCs w:val="21"/>
        </w:rPr>
        <w:t>）」＝「</w:t>
      </w:r>
      <w:r w:rsidRPr="00EB4936">
        <w:rPr>
          <w:rFonts w:ascii="Book Antiqua" w:eastAsiaTheme="minorHAnsi" w:hAnsi="Book Antiqua" w:cs="Calibri"/>
          <w:szCs w:val="21"/>
        </w:rPr>
        <w:t>I have fun</w:t>
      </w:r>
      <w:r w:rsidRPr="00EB4936">
        <w:rPr>
          <w:rFonts w:ascii="Book Antiqua" w:eastAsiaTheme="minorHAnsi" w:hAnsi="Book Antiqua" w:cs="Calibri"/>
          <w:szCs w:val="21"/>
        </w:rPr>
        <w:t>」。</w:t>
      </w:r>
    </w:p>
    <w:p w:rsidR="00EB4936" w:rsidRPr="00EB4936" w:rsidRDefault="00EB4936" w:rsidP="00EB4936">
      <w:pPr>
        <w:rPr>
          <w:rFonts w:ascii="Book Antiqua" w:eastAsiaTheme="minorHAnsi" w:hAnsi="Book Antiqua" w:cs="Calibri"/>
          <w:szCs w:val="21"/>
        </w:rPr>
      </w:pPr>
      <w:r w:rsidRPr="00EB4936">
        <w:rPr>
          <w:rFonts w:ascii="Book Antiqua" w:eastAsiaTheme="minorHAnsi" w:hAnsi="Book Antiqua" w:cs="Calibri"/>
          <w:szCs w:val="21"/>
        </w:rPr>
        <w:t>和太鼓ではなく、チャッパという小さな楽器を使ったコミカルな曲です。</w:t>
      </w:r>
    </w:p>
    <w:p w:rsidR="00EB4936" w:rsidRPr="00EB4936" w:rsidRDefault="00EB4936" w:rsidP="00EB4936">
      <w:pPr>
        <w:rPr>
          <w:rFonts w:ascii="Book Antiqua" w:eastAsiaTheme="minorHAnsi" w:hAnsi="Book Antiqua" w:cs="Calibri"/>
          <w:szCs w:val="21"/>
        </w:rPr>
      </w:pPr>
    </w:p>
    <w:p w:rsidR="00EB4936" w:rsidRPr="00EB4936" w:rsidRDefault="00EB4936" w:rsidP="00EB4936">
      <w:pPr>
        <w:pStyle w:val="a3"/>
        <w:numPr>
          <w:ilvl w:val="0"/>
          <w:numId w:val="5"/>
        </w:numPr>
        <w:ind w:leftChars="0"/>
        <w:rPr>
          <w:rFonts w:ascii="Book Antiqua" w:eastAsiaTheme="minorHAnsi" w:hAnsi="Book Antiqua" w:cs="Calibri"/>
          <w:szCs w:val="21"/>
        </w:rPr>
      </w:pPr>
      <w:r w:rsidRPr="00EB4936">
        <w:rPr>
          <w:rFonts w:ascii="Book Antiqua" w:eastAsiaTheme="minorHAnsi" w:hAnsi="Book Antiqua" w:cs="ＭＳ ゴシック"/>
          <w:szCs w:val="21"/>
        </w:rPr>
        <w:t xml:space="preserve">壱徹　</w:t>
      </w:r>
      <w:r w:rsidRPr="00EB4936">
        <w:rPr>
          <w:rFonts w:ascii="Book Antiqua" w:eastAsiaTheme="minorHAnsi" w:hAnsi="Book Antiqua" w:cs="Calibri"/>
          <w:szCs w:val="21"/>
        </w:rPr>
        <w:t>Ittetsu – Stubborn</w:t>
      </w:r>
    </w:p>
    <w:p w:rsidR="00EB4936" w:rsidRPr="00EB4936" w:rsidRDefault="00EB4936" w:rsidP="00EB4936">
      <w:pPr>
        <w:rPr>
          <w:rFonts w:ascii="Book Antiqua" w:eastAsiaTheme="minorHAnsi" w:hAnsi="Book Antiqua" w:cs="Calibri"/>
          <w:szCs w:val="21"/>
        </w:rPr>
      </w:pPr>
      <w:r w:rsidRPr="00EB4936">
        <w:rPr>
          <w:rFonts w:ascii="Book Antiqua" w:eastAsiaTheme="minorHAnsi" w:hAnsi="Book Antiqua" w:cs="Calibri"/>
          <w:szCs w:val="21"/>
        </w:rPr>
        <w:t>思い込んだら寄り道せずにやり遂げる。「頑固一徹」に、私自身を押し通す。</w:t>
      </w:r>
    </w:p>
    <w:p w:rsidR="00EB4936" w:rsidRPr="00EB4936" w:rsidRDefault="00EB4936" w:rsidP="00EB4936">
      <w:pPr>
        <w:rPr>
          <w:rFonts w:ascii="Book Antiqua" w:eastAsiaTheme="minorHAnsi" w:hAnsi="Book Antiqua" w:cs="Calibri"/>
          <w:szCs w:val="21"/>
        </w:rPr>
      </w:pPr>
      <w:r w:rsidRPr="00EB4936">
        <w:rPr>
          <w:rFonts w:ascii="Book Antiqua" w:eastAsiaTheme="minorHAnsi" w:hAnsi="Book Antiqua" w:cs="Calibri"/>
          <w:szCs w:val="21"/>
        </w:rPr>
        <w:t>誰にも曲げられない信念が、曲げられないはずの信念が、いろんな誘惑でくねくね曲がる。強い気持ちが、意思が、時に消えて見えなくなる。今日も負けそうになるのに堪えながら、自分と戦い続けるのである。無心に、まっすぐに生きる。</w:t>
      </w:r>
    </w:p>
    <w:p w:rsidR="00EB4936" w:rsidRPr="00EB4936" w:rsidRDefault="00EB4936" w:rsidP="00EB4936">
      <w:pPr>
        <w:rPr>
          <w:rFonts w:ascii="Book Antiqua" w:eastAsiaTheme="minorHAnsi" w:hAnsi="Book Antiqua" w:cs="Calibri"/>
          <w:szCs w:val="21"/>
        </w:rPr>
      </w:pPr>
      <w:r w:rsidRPr="00EB4936">
        <w:rPr>
          <w:rFonts w:ascii="Book Antiqua" w:eastAsiaTheme="minorHAnsi" w:hAnsi="Book Antiqua" w:cs="Calibri"/>
          <w:szCs w:val="21"/>
        </w:rPr>
        <w:t>打ち込むのみ。</w:t>
      </w:r>
    </w:p>
    <w:p w:rsidR="00EB4936" w:rsidRDefault="00EB4936" w:rsidP="00EB4936">
      <w:pPr>
        <w:jc w:val="left"/>
        <w:rPr>
          <w:rFonts w:ascii="Book Antiqua" w:eastAsiaTheme="minorHAnsi" w:hAnsi="Book Antiqua"/>
          <w:szCs w:val="21"/>
        </w:rPr>
      </w:pPr>
    </w:p>
    <w:p w:rsidR="003F4A48" w:rsidRPr="00EB4936" w:rsidRDefault="003F4A48" w:rsidP="00EB4936">
      <w:pPr>
        <w:jc w:val="left"/>
        <w:rPr>
          <w:rFonts w:ascii="Book Antiqua" w:eastAsiaTheme="minorHAnsi" w:hAnsi="Book Antiqua" w:hint="eastAsia"/>
          <w:szCs w:val="21"/>
        </w:rPr>
      </w:pPr>
    </w:p>
    <w:p w:rsidR="00EB4936" w:rsidRDefault="00EB4936" w:rsidP="00EB4936">
      <w:pPr>
        <w:jc w:val="left"/>
        <w:rPr>
          <w:rFonts w:ascii="Book Antiqua" w:eastAsiaTheme="minorHAnsi" w:hAnsi="Book Antiqua"/>
          <w:szCs w:val="21"/>
        </w:rPr>
      </w:pPr>
      <w:r w:rsidRPr="00EB4936">
        <w:rPr>
          <w:rFonts w:ascii="Book Antiqua" w:eastAsiaTheme="minorHAnsi" w:hAnsi="Book Antiqua"/>
          <w:szCs w:val="21"/>
        </w:rPr>
        <w:lastRenderedPageBreak/>
        <w:t>休憩</w:t>
      </w:r>
    </w:p>
    <w:p w:rsidR="003F4A48" w:rsidRDefault="003F4A48" w:rsidP="00EB4936">
      <w:pPr>
        <w:jc w:val="left"/>
        <w:rPr>
          <w:rFonts w:ascii="Book Antiqua" w:eastAsiaTheme="minorHAnsi" w:hAnsi="Book Antiqua"/>
          <w:szCs w:val="21"/>
        </w:rPr>
      </w:pPr>
    </w:p>
    <w:p w:rsidR="003F4A48" w:rsidRPr="00EB4936" w:rsidRDefault="003F4A48" w:rsidP="00EB4936">
      <w:pPr>
        <w:jc w:val="left"/>
        <w:rPr>
          <w:rFonts w:ascii="Book Antiqua" w:eastAsiaTheme="minorHAnsi" w:hAnsi="Book Antiqua" w:hint="eastAsia"/>
          <w:szCs w:val="21"/>
        </w:rPr>
      </w:pPr>
    </w:p>
    <w:p w:rsidR="00EB4936" w:rsidRPr="00EB4936" w:rsidRDefault="00EB4936" w:rsidP="00EB4936">
      <w:pPr>
        <w:pStyle w:val="a3"/>
        <w:numPr>
          <w:ilvl w:val="0"/>
          <w:numId w:val="5"/>
        </w:numPr>
        <w:ind w:leftChars="0"/>
        <w:rPr>
          <w:rFonts w:ascii="Book Antiqua" w:eastAsiaTheme="minorHAnsi" w:hAnsi="Book Antiqua" w:cs="Calibri"/>
          <w:szCs w:val="21"/>
        </w:rPr>
      </w:pPr>
      <w:r w:rsidRPr="00EB4936">
        <w:rPr>
          <w:rFonts w:ascii="Book Antiqua" w:eastAsiaTheme="minorHAnsi" w:hAnsi="Book Antiqua" w:cs="Calibri"/>
          <w:szCs w:val="21"/>
        </w:rPr>
        <w:t xml:space="preserve">熱情　</w:t>
      </w:r>
      <w:r w:rsidRPr="00EB4936">
        <w:rPr>
          <w:rFonts w:ascii="Book Antiqua" w:eastAsiaTheme="minorHAnsi" w:hAnsi="Book Antiqua" w:cs="Calibri"/>
          <w:szCs w:val="21"/>
        </w:rPr>
        <w:t>Netsujoh – Passion</w:t>
      </w:r>
    </w:p>
    <w:p w:rsidR="00EB4936" w:rsidRPr="00EB4936" w:rsidRDefault="00EB4936" w:rsidP="00EB4936">
      <w:pPr>
        <w:rPr>
          <w:rFonts w:ascii="Book Antiqua" w:eastAsiaTheme="minorHAnsi" w:hAnsi="Book Antiqua" w:cs="Calibri"/>
          <w:szCs w:val="21"/>
        </w:rPr>
      </w:pPr>
      <w:r w:rsidRPr="00EB4936">
        <w:rPr>
          <w:rFonts w:ascii="Book Antiqua" w:eastAsiaTheme="minorHAnsi" w:hAnsi="Book Antiqua" w:cs="Calibri"/>
          <w:szCs w:val="21"/>
        </w:rPr>
        <w:t>人としてこの世に生まれ、命が続く限り持ち続ける想い。</w:t>
      </w:r>
    </w:p>
    <w:p w:rsidR="00EB4936" w:rsidRPr="00EB4936" w:rsidRDefault="00EB4936" w:rsidP="00EB4936">
      <w:pPr>
        <w:rPr>
          <w:rFonts w:ascii="Book Antiqua" w:eastAsiaTheme="minorHAnsi" w:hAnsi="Book Antiqua" w:cs="Calibri"/>
          <w:szCs w:val="21"/>
        </w:rPr>
      </w:pPr>
      <w:r w:rsidRPr="00EB4936">
        <w:rPr>
          <w:rFonts w:ascii="Book Antiqua" w:eastAsiaTheme="minorHAnsi" w:hAnsi="Book Antiqua" w:cs="Calibri"/>
          <w:szCs w:val="21"/>
        </w:rPr>
        <w:t>今を生きる全ての人の心に燃える情熱。今こそその情熱を掲げよう。その情熱の炎をもって暗闇を照らし、進むべき道を行こう。声を上げ、拳を突き上げよう。体内に力強く脈打つ心臓というエンジンが、肉体と精神にエネルギーを送る。互いの笑顔に心が踊る。</w:t>
      </w:r>
    </w:p>
    <w:p w:rsidR="00EB4936" w:rsidRPr="00EB4936" w:rsidRDefault="00EB4936" w:rsidP="00EB4936">
      <w:pPr>
        <w:rPr>
          <w:rFonts w:ascii="Book Antiqua" w:eastAsiaTheme="minorHAnsi" w:hAnsi="Book Antiqua" w:cs="Calibri"/>
          <w:szCs w:val="21"/>
        </w:rPr>
      </w:pPr>
      <w:r w:rsidRPr="00EB4936">
        <w:rPr>
          <w:rFonts w:ascii="Book Antiqua" w:eastAsiaTheme="minorHAnsi" w:hAnsi="Book Antiqua" w:cs="Calibri"/>
          <w:szCs w:val="21"/>
        </w:rPr>
        <w:t>情熱の炎よ</w:t>
      </w:r>
      <w:r w:rsidR="00B81192">
        <w:rPr>
          <w:rFonts w:ascii="Book Antiqua" w:eastAsiaTheme="minorHAnsi" w:hAnsi="Book Antiqua" w:cs="Calibri" w:hint="eastAsia"/>
          <w:szCs w:val="21"/>
        </w:rPr>
        <w:t xml:space="preserve">　</w:t>
      </w:r>
      <w:r w:rsidRPr="00EB4936">
        <w:rPr>
          <w:rFonts w:ascii="Book Antiqua" w:eastAsiaTheme="minorHAnsi" w:hAnsi="Book Antiqua" w:cs="Calibri"/>
          <w:szCs w:val="21"/>
        </w:rPr>
        <w:t>世界を、人々を照らせ。</w:t>
      </w:r>
    </w:p>
    <w:p w:rsidR="00EB4936" w:rsidRPr="00EB4936" w:rsidRDefault="00EB4936" w:rsidP="00EB4936">
      <w:pPr>
        <w:rPr>
          <w:rFonts w:ascii="Book Antiqua" w:eastAsiaTheme="minorHAnsi" w:hAnsi="Book Antiqua" w:cs="Calibri"/>
          <w:szCs w:val="21"/>
        </w:rPr>
      </w:pPr>
    </w:p>
    <w:p w:rsidR="00EB4936" w:rsidRPr="00B81192" w:rsidRDefault="00EB4936" w:rsidP="00EB4936">
      <w:pPr>
        <w:pStyle w:val="a3"/>
        <w:numPr>
          <w:ilvl w:val="0"/>
          <w:numId w:val="5"/>
        </w:numPr>
        <w:ind w:leftChars="0"/>
        <w:rPr>
          <w:rFonts w:ascii="Book Antiqua" w:eastAsiaTheme="minorHAnsi" w:hAnsi="Book Antiqua" w:cs="Calibri"/>
          <w:szCs w:val="21"/>
        </w:rPr>
      </w:pPr>
      <w:r w:rsidRPr="00EB4936">
        <w:rPr>
          <w:rFonts w:ascii="Book Antiqua" w:eastAsiaTheme="minorHAnsi" w:hAnsi="Book Antiqua" w:cs="ＭＳ ゴシック"/>
          <w:szCs w:val="21"/>
        </w:rPr>
        <w:t xml:space="preserve">爛爛　</w:t>
      </w:r>
      <w:r w:rsidRPr="00EB4936">
        <w:rPr>
          <w:rFonts w:ascii="Book Antiqua" w:eastAsiaTheme="minorHAnsi" w:hAnsi="Book Antiqua" w:cs="Calibri"/>
          <w:szCs w:val="21"/>
        </w:rPr>
        <w:t>Ran-Ran – The Glaring Thing</w:t>
      </w:r>
    </w:p>
    <w:p w:rsidR="00EB4936" w:rsidRPr="00EB4936" w:rsidRDefault="00EB4936" w:rsidP="00EB4936">
      <w:pPr>
        <w:rPr>
          <w:rFonts w:ascii="Book Antiqua" w:eastAsiaTheme="minorHAnsi" w:hAnsi="Book Antiqua" w:cs="Calibri"/>
          <w:szCs w:val="21"/>
        </w:rPr>
      </w:pPr>
      <w:r w:rsidRPr="00EB4936">
        <w:rPr>
          <w:rFonts w:ascii="Book Antiqua" w:eastAsiaTheme="minorHAnsi" w:hAnsi="Book Antiqua" w:cs="Calibri"/>
          <w:szCs w:val="21"/>
        </w:rPr>
        <w:t>心の中に爛爛と光るもの。瞳の奥に輝くもの。</w:t>
      </w:r>
    </w:p>
    <w:p w:rsidR="00EB4936" w:rsidRPr="00EB4936" w:rsidRDefault="00EB4936" w:rsidP="00EB4936">
      <w:pPr>
        <w:rPr>
          <w:rFonts w:ascii="Book Antiqua" w:eastAsiaTheme="minorHAnsi" w:hAnsi="Book Antiqua" w:cs="Calibri"/>
          <w:szCs w:val="21"/>
        </w:rPr>
      </w:pPr>
      <w:r w:rsidRPr="00EB4936">
        <w:rPr>
          <w:rFonts w:ascii="Book Antiqua" w:eastAsiaTheme="minorHAnsi" w:hAnsi="Book Antiqua" w:cs="Calibri"/>
          <w:szCs w:val="21"/>
        </w:rPr>
        <w:t>静かにそこに在り、明らかにそこに有り、何があろうとも消えることなく。</w:t>
      </w:r>
    </w:p>
    <w:p w:rsidR="00EB4936" w:rsidRPr="00EB4936" w:rsidRDefault="00EB4936" w:rsidP="00EB4936">
      <w:pPr>
        <w:rPr>
          <w:rFonts w:ascii="Book Antiqua" w:eastAsiaTheme="minorHAnsi" w:hAnsi="Book Antiqua" w:cs="Calibri"/>
          <w:szCs w:val="21"/>
        </w:rPr>
      </w:pPr>
      <w:r w:rsidRPr="00EB4936">
        <w:rPr>
          <w:rFonts w:ascii="Book Antiqua" w:eastAsiaTheme="minorHAnsi" w:hAnsi="Book Antiqua" w:cs="Calibri"/>
          <w:szCs w:val="21"/>
        </w:rPr>
        <w:t>眼を閉じてそれを見る。覚悟を決め、顔を上げ、瞳を開いたその瞬間。身体の内側から弾き出される光。閃光が往くべき道を切り開く。</w:t>
      </w:r>
    </w:p>
    <w:p w:rsidR="00EB4936" w:rsidRPr="00EB4936" w:rsidRDefault="00EB4936" w:rsidP="00EB4936">
      <w:pPr>
        <w:rPr>
          <w:rFonts w:ascii="Book Antiqua" w:eastAsiaTheme="minorHAnsi" w:hAnsi="Book Antiqua" w:cs="Calibri"/>
          <w:szCs w:val="21"/>
        </w:rPr>
      </w:pPr>
      <w:r w:rsidRPr="00EB4936">
        <w:rPr>
          <w:rFonts w:ascii="Book Antiqua" w:eastAsiaTheme="minorHAnsi" w:hAnsi="Book Antiqua" w:cs="Calibri"/>
          <w:szCs w:val="21"/>
        </w:rPr>
        <w:t>迷わずにゆこう。</w:t>
      </w:r>
    </w:p>
    <w:p w:rsidR="00B81192" w:rsidRPr="00EB4936" w:rsidRDefault="00B81192" w:rsidP="00EB4936">
      <w:pPr>
        <w:rPr>
          <w:rFonts w:ascii="Book Antiqua" w:eastAsiaTheme="minorHAnsi" w:hAnsi="Book Antiqua" w:cs="Calibri"/>
          <w:szCs w:val="21"/>
        </w:rPr>
      </w:pPr>
    </w:p>
    <w:p w:rsidR="00EB4936" w:rsidRPr="00B81192" w:rsidRDefault="00EB4936" w:rsidP="00EB4936">
      <w:pPr>
        <w:pStyle w:val="a3"/>
        <w:numPr>
          <w:ilvl w:val="0"/>
          <w:numId w:val="5"/>
        </w:numPr>
        <w:ind w:leftChars="0"/>
        <w:rPr>
          <w:rFonts w:ascii="Book Antiqua" w:eastAsiaTheme="minorHAnsi" w:hAnsi="Book Antiqua" w:cs="Calibri"/>
          <w:szCs w:val="21"/>
        </w:rPr>
      </w:pPr>
      <w:r w:rsidRPr="00EB4936">
        <w:rPr>
          <w:rFonts w:ascii="Book Antiqua" w:eastAsiaTheme="minorHAnsi" w:hAnsi="Book Antiqua" w:cs="ＭＳ ゴシック"/>
          <w:szCs w:val="21"/>
        </w:rPr>
        <w:t xml:space="preserve">輩　</w:t>
      </w:r>
      <w:r w:rsidRPr="00EB4936">
        <w:rPr>
          <w:rFonts w:ascii="Book Antiqua" w:eastAsiaTheme="minorHAnsi" w:hAnsi="Book Antiqua" w:cs="Calibri"/>
          <w:szCs w:val="21"/>
        </w:rPr>
        <w:t>Yakara – The Guys</w:t>
      </w:r>
    </w:p>
    <w:p w:rsidR="00EB4936" w:rsidRPr="00EB4936" w:rsidRDefault="00EB4936" w:rsidP="00EB4936">
      <w:pPr>
        <w:rPr>
          <w:rFonts w:ascii="Book Antiqua" w:eastAsiaTheme="minorHAnsi" w:hAnsi="Book Antiqua" w:cs="Calibri"/>
          <w:szCs w:val="21"/>
        </w:rPr>
      </w:pPr>
      <w:r w:rsidRPr="00EB4936">
        <w:rPr>
          <w:rFonts w:ascii="Book Antiqua" w:eastAsiaTheme="minorHAnsi" w:hAnsi="Book Antiqua" w:cs="Calibri"/>
          <w:szCs w:val="21"/>
        </w:rPr>
        <w:t>いつまで子どもで、いつから大人かわからない。</w:t>
      </w:r>
    </w:p>
    <w:p w:rsidR="00EB4936" w:rsidRPr="00EB4936" w:rsidRDefault="00EB4936" w:rsidP="00EB4936">
      <w:pPr>
        <w:rPr>
          <w:rFonts w:ascii="Book Antiqua" w:eastAsiaTheme="minorHAnsi" w:hAnsi="Book Antiqua" w:cs="Calibri"/>
          <w:szCs w:val="21"/>
        </w:rPr>
      </w:pPr>
      <w:r w:rsidRPr="00EB4936">
        <w:rPr>
          <w:rFonts w:ascii="Book Antiqua" w:eastAsiaTheme="minorHAnsi" w:hAnsi="Book Antiqua" w:cs="Calibri"/>
          <w:szCs w:val="21"/>
        </w:rPr>
        <w:t>いくつになっても、いつまで経っても大人にはなりきれない。夢や希望や野望や欲望。一喜一憂、嬉しかったり悲しかったりを繰り返し。お互いに、心の中の無垢で無邪気なところを大切に、肩を組んでいこう。支えあっていこう。汗をかき、ベソをかきつつもう一度。</w:t>
      </w:r>
    </w:p>
    <w:p w:rsidR="00EB4936" w:rsidRPr="00EB4936" w:rsidRDefault="00EB4936" w:rsidP="00EB4936">
      <w:pPr>
        <w:rPr>
          <w:rFonts w:ascii="Book Antiqua" w:eastAsiaTheme="minorHAnsi" w:hAnsi="Book Antiqua" w:cs="Calibri"/>
          <w:szCs w:val="21"/>
        </w:rPr>
      </w:pPr>
      <w:r w:rsidRPr="00EB4936">
        <w:rPr>
          <w:rFonts w:ascii="Book Antiqua" w:eastAsiaTheme="minorHAnsi" w:hAnsi="Book Antiqua" w:cs="Calibri"/>
          <w:szCs w:val="21"/>
        </w:rPr>
        <w:t>歯を食いしばって。</w:t>
      </w:r>
    </w:p>
    <w:p w:rsidR="00EB4936" w:rsidRPr="00EB4936" w:rsidRDefault="00EB4936" w:rsidP="00EB4936">
      <w:pPr>
        <w:rPr>
          <w:rFonts w:ascii="Book Antiqua" w:eastAsiaTheme="minorHAnsi" w:hAnsi="Book Antiqua" w:cs="Calibri"/>
          <w:szCs w:val="21"/>
        </w:rPr>
      </w:pPr>
    </w:p>
    <w:p w:rsidR="00EB4936" w:rsidRPr="00B81192" w:rsidRDefault="00EB4936" w:rsidP="00B81192">
      <w:pPr>
        <w:pStyle w:val="a3"/>
        <w:numPr>
          <w:ilvl w:val="0"/>
          <w:numId w:val="5"/>
        </w:numPr>
        <w:ind w:leftChars="0"/>
        <w:rPr>
          <w:rFonts w:ascii="Book Antiqua" w:eastAsiaTheme="minorHAnsi" w:hAnsi="Book Antiqua" w:cs="Calibri"/>
          <w:szCs w:val="21"/>
        </w:rPr>
      </w:pPr>
      <w:r w:rsidRPr="00EB4936">
        <w:rPr>
          <w:rFonts w:ascii="Book Antiqua" w:eastAsiaTheme="minorHAnsi" w:hAnsi="Book Antiqua" w:cs="ＭＳ ゴシック"/>
          <w:szCs w:val="21"/>
        </w:rPr>
        <w:t xml:space="preserve">楽打　</w:t>
      </w:r>
      <w:r w:rsidRPr="00EB4936">
        <w:rPr>
          <w:rFonts w:ascii="Book Antiqua" w:eastAsiaTheme="minorHAnsi" w:hAnsi="Book Antiqua" w:cs="Calibri"/>
          <w:szCs w:val="21"/>
        </w:rPr>
        <w:t>Rakuda – Joy of the Beat</w:t>
      </w:r>
    </w:p>
    <w:p w:rsidR="00EB4936" w:rsidRPr="00EB4936" w:rsidRDefault="00EB4936" w:rsidP="00EB4936">
      <w:pPr>
        <w:rPr>
          <w:rFonts w:ascii="Book Antiqua" w:eastAsiaTheme="minorHAnsi" w:hAnsi="Book Antiqua" w:cs="Calibri"/>
          <w:szCs w:val="21"/>
        </w:rPr>
      </w:pPr>
      <w:r w:rsidRPr="00EB4936">
        <w:rPr>
          <w:rFonts w:ascii="Book Antiqua" w:eastAsiaTheme="minorHAnsi" w:hAnsi="Book Antiqua" w:cs="Calibri"/>
          <w:szCs w:val="21"/>
        </w:rPr>
        <w:t>楽打とは、「楽しい」という言葉の「楽」という漢字と「太鼓を打つ」の「打」という漢字を組み合わせた造語です。</w:t>
      </w:r>
      <w:r w:rsidRPr="00EB4936">
        <w:rPr>
          <w:rFonts w:ascii="Book Antiqua" w:eastAsiaTheme="minorHAnsi" w:hAnsi="Book Antiqua" w:cs="Calibri"/>
          <w:szCs w:val="21"/>
        </w:rPr>
        <w:t xml:space="preserve"> </w:t>
      </w:r>
      <w:r w:rsidRPr="00EB4936">
        <w:rPr>
          <w:rFonts w:ascii="Book Antiqua" w:eastAsiaTheme="minorHAnsi" w:hAnsi="Book Antiqua" w:cs="Calibri"/>
          <w:szCs w:val="21"/>
        </w:rPr>
        <w:t>音の響き（発音）は日本語で動物の「らくだ」をイメージしています。</w:t>
      </w:r>
      <w:r w:rsidRPr="00EB4936">
        <w:rPr>
          <w:rFonts w:ascii="Book Antiqua" w:eastAsiaTheme="minorHAnsi" w:hAnsi="Book Antiqua" w:cs="Calibri"/>
          <w:szCs w:val="21"/>
        </w:rPr>
        <w:t xml:space="preserve"> </w:t>
      </w:r>
      <w:r w:rsidRPr="00EB4936">
        <w:rPr>
          <w:rFonts w:ascii="Book Antiqua" w:eastAsiaTheme="minorHAnsi" w:hAnsi="Book Antiqua" w:cs="Calibri"/>
          <w:szCs w:val="21"/>
        </w:rPr>
        <w:t>らくだの少しとぼけた様な感じ、果てない砂漠を飄々と歩いている感じをイメージしながら「楽しく打つ」それが楽打という曲です。倭の代表曲とも言える曲で、倭はこの曲と共に、果てない世界を旅しています。</w:t>
      </w:r>
    </w:p>
    <w:p w:rsidR="00EB4936" w:rsidRPr="00EB4936" w:rsidRDefault="00EB4936" w:rsidP="00EB4936">
      <w:pPr>
        <w:jc w:val="left"/>
        <w:rPr>
          <w:rFonts w:eastAsiaTheme="minorHAnsi"/>
          <w:szCs w:val="21"/>
        </w:rPr>
      </w:pPr>
    </w:p>
    <w:sectPr w:rsidR="00EB4936" w:rsidRPr="00EB4936" w:rsidSect="00EB4936">
      <w:footerReference w:type="default" r:id="rId9"/>
      <w:pgSz w:w="11900" w:h="16840"/>
      <w:pgMar w:top="1337" w:right="1701" w:bottom="1178" w:left="1701" w:header="851" w:footer="558" w:gutter="0"/>
      <w:cols w:space="425"/>
      <w:docGrid w:type="line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8596D" w:rsidRDefault="0058596D" w:rsidP="00D51E82">
      <w:r>
        <w:separator/>
      </w:r>
    </w:p>
  </w:endnote>
  <w:endnote w:type="continuationSeparator" w:id="0">
    <w:p w:rsidR="0058596D" w:rsidRDefault="0058596D" w:rsidP="00D51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51E82" w:rsidRDefault="00D51E82" w:rsidP="00D51E82">
    <w:pPr>
      <w:pStyle w:val="a6"/>
      <w:jc w:val="center"/>
    </w:pPr>
    <w:r>
      <w:rPr>
        <w:noProof/>
      </w:rPr>
      <w:drawing>
        <wp:inline distT="0" distB="0" distL="0" distR="0" wp14:anchorId="6FDB3BB3" wp14:editId="488E2A8D">
          <wp:extent cx="1587500" cy="533400"/>
          <wp:effectExtent l="0" t="0" r="0" b="0"/>
          <wp:docPr id="788637497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7890333" name="図 76789033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7500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8596D" w:rsidRDefault="0058596D" w:rsidP="00D51E82">
      <w:r>
        <w:separator/>
      </w:r>
    </w:p>
  </w:footnote>
  <w:footnote w:type="continuationSeparator" w:id="0">
    <w:p w:rsidR="0058596D" w:rsidRDefault="0058596D" w:rsidP="00D51E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435A4"/>
    <w:multiLevelType w:val="hybridMultilevel"/>
    <w:tmpl w:val="89806036"/>
    <w:lvl w:ilvl="0" w:tplc="56380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C982DA2"/>
    <w:multiLevelType w:val="hybridMultilevel"/>
    <w:tmpl w:val="75A47EBA"/>
    <w:lvl w:ilvl="0" w:tplc="D15682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97D424B"/>
    <w:multiLevelType w:val="hybridMultilevel"/>
    <w:tmpl w:val="BC28F3CE"/>
    <w:lvl w:ilvl="0" w:tplc="2250C5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5AC8062E"/>
    <w:multiLevelType w:val="hybridMultilevel"/>
    <w:tmpl w:val="8F2AD444"/>
    <w:lvl w:ilvl="0" w:tplc="CBD42C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E024417"/>
    <w:multiLevelType w:val="hybridMultilevel"/>
    <w:tmpl w:val="9522B0EC"/>
    <w:lvl w:ilvl="0" w:tplc="0E6A43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2147235813">
    <w:abstractNumId w:val="3"/>
  </w:num>
  <w:num w:numId="2" w16cid:durableId="669870853">
    <w:abstractNumId w:val="1"/>
  </w:num>
  <w:num w:numId="3" w16cid:durableId="1766994264">
    <w:abstractNumId w:val="0"/>
  </w:num>
  <w:num w:numId="4" w16cid:durableId="1975259557">
    <w:abstractNumId w:val="2"/>
  </w:num>
  <w:num w:numId="5" w16cid:durableId="13051613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attachedTemplate r:id="rId1"/>
  <w:defaultTabStop w:val="840"/>
  <w:drawingGridVerticalSpacing w:val="3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58"/>
    <w:rsid w:val="000711A1"/>
    <w:rsid w:val="000E4B60"/>
    <w:rsid w:val="001459A3"/>
    <w:rsid w:val="0021239D"/>
    <w:rsid w:val="0025134F"/>
    <w:rsid w:val="002D2D32"/>
    <w:rsid w:val="003916F3"/>
    <w:rsid w:val="003F4A48"/>
    <w:rsid w:val="0043050D"/>
    <w:rsid w:val="00457EC3"/>
    <w:rsid w:val="004A0775"/>
    <w:rsid w:val="004E0530"/>
    <w:rsid w:val="0058596D"/>
    <w:rsid w:val="00623FB6"/>
    <w:rsid w:val="006E1D77"/>
    <w:rsid w:val="00700C58"/>
    <w:rsid w:val="007211A7"/>
    <w:rsid w:val="00843397"/>
    <w:rsid w:val="0084437D"/>
    <w:rsid w:val="008519FA"/>
    <w:rsid w:val="008C4F7E"/>
    <w:rsid w:val="008C666F"/>
    <w:rsid w:val="008D34DE"/>
    <w:rsid w:val="008F4D5F"/>
    <w:rsid w:val="0092340C"/>
    <w:rsid w:val="00923779"/>
    <w:rsid w:val="00947618"/>
    <w:rsid w:val="00957A41"/>
    <w:rsid w:val="00960EB0"/>
    <w:rsid w:val="00A13CCA"/>
    <w:rsid w:val="00A903F4"/>
    <w:rsid w:val="00AA2FDD"/>
    <w:rsid w:val="00B00D30"/>
    <w:rsid w:val="00B81192"/>
    <w:rsid w:val="00BA5C72"/>
    <w:rsid w:val="00C02E68"/>
    <w:rsid w:val="00C608E8"/>
    <w:rsid w:val="00C65A94"/>
    <w:rsid w:val="00CC32E0"/>
    <w:rsid w:val="00CC6CF4"/>
    <w:rsid w:val="00CF236B"/>
    <w:rsid w:val="00D51E82"/>
    <w:rsid w:val="00D6043F"/>
    <w:rsid w:val="00DA383D"/>
    <w:rsid w:val="00E30203"/>
    <w:rsid w:val="00E52128"/>
    <w:rsid w:val="00E62C6D"/>
    <w:rsid w:val="00EB29FD"/>
    <w:rsid w:val="00EB4936"/>
    <w:rsid w:val="00ED6F42"/>
    <w:rsid w:val="00F2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9F50C9"/>
  <w15:chartTrackingRefBased/>
  <w15:docId w15:val="{E58D1A87-B556-3E43-A3FE-2194CEE5D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339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51E8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51E82"/>
  </w:style>
  <w:style w:type="paragraph" w:styleId="a6">
    <w:name w:val="footer"/>
    <w:basedOn w:val="a"/>
    <w:link w:val="a7"/>
    <w:uiPriority w:val="99"/>
    <w:unhideWhenUsed/>
    <w:rsid w:val="00D51E8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51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52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41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ikeda/&#39746;&#28304;&#22530;%20Dropbox/&#39746;&#28304;&#22530;'s%20shared%20workspace/&#20844;&#28436;/2025-2026%20&#20154;&#12398;&#21147;%20-%20The%20Human%20Power/&#12486;&#12461;&#12473;&#12488;/YAMATO%202025-2026%20The%20Human%20Power%20concept_JP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YAMATO 2025-2026 The Human Power concept_JP.dotx</Template>
  <TotalTime>34</TotalTime>
  <Pages>6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Yamato</dc:creator>
  <cp:keywords/>
  <dc:description/>
  <cp:lastModifiedBy>Yamato</cp:lastModifiedBy>
  <cp:revision>18</cp:revision>
  <cp:lastPrinted>2024-09-19T08:37:00Z</cp:lastPrinted>
  <dcterms:created xsi:type="dcterms:W3CDTF">2024-04-05T02:26:00Z</dcterms:created>
  <dcterms:modified xsi:type="dcterms:W3CDTF">2024-09-19T08:44:00Z</dcterms:modified>
</cp:coreProperties>
</file>